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4C89" w14:textId="77777777" w:rsidR="001A1031" w:rsidRDefault="001A1031" w:rsidP="0083108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[</w:t>
      </w:r>
      <w:r>
        <w:rPr>
          <w:rFonts w:hint="eastAsia"/>
          <w:b/>
          <w:sz w:val="28"/>
        </w:rPr>
        <w:t>직인생략</w:t>
      </w:r>
      <w:r>
        <w:rPr>
          <w:rFonts w:hint="eastAsia"/>
          <w:b/>
          <w:sz w:val="28"/>
        </w:rPr>
        <w:t>]</w:t>
      </w:r>
    </w:p>
    <w:p w14:paraId="10CCFBD0" w14:textId="77777777" w:rsidR="001A1031" w:rsidRDefault="00492FD4" w:rsidP="00831088">
      <w:pPr>
        <w:jc w:val="center"/>
        <w:rPr>
          <w:b/>
          <w:sz w:val="56"/>
        </w:rPr>
      </w:pPr>
      <w:r>
        <w:rPr>
          <w:rFonts w:hint="eastAsia"/>
          <w:b/>
          <w:sz w:val="56"/>
        </w:rPr>
        <w:t>희성촉매</w:t>
      </w:r>
      <w:r w:rsidR="001A1031">
        <w:rPr>
          <w:rFonts w:hint="eastAsia"/>
          <w:b/>
          <w:sz w:val="56"/>
        </w:rPr>
        <w:t>주식회사</w:t>
      </w:r>
    </w:p>
    <w:p w14:paraId="22E51E73" w14:textId="1AAAABBA" w:rsidR="001A1031" w:rsidRDefault="001A1031">
      <w:pPr>
        <w:rPr>
          <w:b/>
          <w:sz w:val="18"/>
        </w:rPr>
      </w:pPr>
      <w:r>
        <w:rPr>
          <w:rFonts w:hint="eastAsia"/>
          <w:b/>
          <w:sz w:val="18"/>
        </w:rPr>
        <w:t>(</w:t>
      </w:r>
      <w:r>
        <w:rPr>
          <w:rFonts w:hint="eastAsia"/>
          <w:b/>
          <w:sz w:val="18"/>
        </w:rPr>
        <w:t>우</w:t>
      </w:r>
      <w:r>
        <w:rPr>
          <w:rFonts w:hint="eastAsia"/>
          <w:b/>
          <w:sz w:val="18"/>
        </w:rPr>
        <w:t xml:space="preserve">)100-191 </w:t>
      </w:r>
      <w:r>
        <w:rPr>
          <w:rFonts w:hint="eastAsia"/>
          <w:b/>
          <w:sz w:val="18"/>
        </w:rPr>
        <w:t>서울시</w:t>
      </w:r>
      <w:r>
        <w:rPr>
          <w:rFonts w:hint="eastAsia"/>
          <w:b/>
          <w:sz w:val="18"/>
        </w:rPr>
        <w:t xml:space="preserve"> </w:t>
      </w:r>
      <w:r w:rsidR="00A27522">
        <w:rPr>
          <w:rFonts w:hint="eastAsia"/>
          <w:b/>
          <w:sz w:val="18"/>
        </w:rPr>
        <w:t>종로</w:t>
      </w:r>
      <w:r>
        <w:rPr>
          <w:rFonts w:hint="eastAsia"/>
          <w:b/>
          <w:sz w:val="18"/>
        </w:rPr>
        <w:t>구</w:t>
      </w:r>
      <w:r>
        <w:rPr>
          <w:rFonts w:hint="eastAsia"/>
          <w:b/>
          <w:sz w:val="18"/>
        </w:rPr>
        <w:t xml:space="preserve"> </w:t>
      </w:r>
      <w:r w:rsidR="00A27522">
        <w:rPr>
          <w:rFonts w:hint="eastAsia"/>
          <w:b/>
          <w:sz w:val="18"/>
        </w:rPr>
        <w:t>청계천로</w:t>
      </w:r>
      <w:r w:rsidR="00A27522">
        <w:rPr>
          <w:rFonts w:hint="eastAsia"/>
          <w:b/>
          <w:sz w:val="18"/>
        </w:rPr>
        <w:t>4</w:t>
      </w:r>
      <w:r w:rsidR="00A27522">
        <w:rPr>
          <w:b/>
          <w:sz w:val="18"/>
        </w:rPr>
        <w:t xml:space="preserve">1 </w:t>
      </w:r>
      <w:r w:rsidR="00A27522">
        <w:rPr>
          <w:rFonts w:hint="eastAsia"/>
          <w:b/>
          <w:sz w:val="18"/>
        </w:rPr>
        <w:t>영풍</w:t>
      </w:r>
      <w:r>
        <w:rPr>
          <w:rFonts w:hint="eastAsia"/>
          <w:b/>
          <w:sz w:val="18"/>
        </w:rPr>
        <w:t>빌딩</w:t>
      </w:r>
      <w:r>
        <w:rPr>
          <w:rFonts w:hint="eastAsia"/>
          <w:b/>
          <w:sz w:val="18"/>
        </w:rPr>
        <w:t xml:space="preserve"> </w:t>
      </w:r>
      <w:r w:rsidR="00A27522">
        <w:rPr>
          <w:b/>
          <w:sz w:val="18"/>
        </w:rPr>
        <w:t>18</w:t>
      </w:r>
      <w:r>
        <w:rPr>
          <w:rFonts w:hint="eastAsia"/>
          <w:b/>
          <w:sz w:val="18"/>
        </w:rPr>
        <w:t>층</w:t>
      </w:r>
      <w:r w:rsidR="00722B8C">
        <w:rPr>
          <w:rFonts w:hint="eastAsia"/>
          <w:b/>
          <w:sz w:val="18"/>
        </w:rPr>
        <w:t xml:space="preserve"> / </w:t>
      </w:r>
      <w:r>
        <w:rPr>
          <w:rFonts w:hint="eastAsia"/>
          <w:b/>
          <w:sz w:val="18"/>
        </w:rPr>
        <w:t>전화</w:t>
      </w:r>
      <w:r w:rsidR="00692106">
        <w:rPr>
          <w:rFonts w:hint="eastAsia"/>
          <w:b/>
          <w:sz w:val="18"/>
        </w:rPr>
        <w:t xml:space="preserve"> 02-3709-77</w:t>
      </w:r>
      <w:r w:rsidR="00480A1C">
        <w:rPr>
          <w:b/>
          <w:sz w:val="18"/>
        </w:rPr>
        <w:t>50</w:t>
      </w:r>
      <w:r>
        <w:rPr>
          <w:rFonts w:hint="eastAsia"/>
          <w:b/>
          <w:sz w:val="18"/>
        </w:rPr>
        <w:t xml:space="preserve"> / </w:t>
      </w:r>
      <w:r>
        <w:rPr>
          <w:rFonts w:hint="eastAsia"/>
          <w:b/>
          <w:sz w:val="18"/>
        </w:rPr>
        <w:t>팩스</w:t>
      </w:r>
      <w:r w:rsidR="008B7089">
        <w:rPr>
          <w:rFonts w:hint="eastAsia"/>
          <w:b/>
          <w:sz w:val="18"/>
        </w:rPr>
        <w:t xml:space="preserve"> 02-754-222</w:t>
      </w:r>
      <w:r w:rsidR="00A27522">
        <w:rPr>
          <w:b/>
          <w:sz w:val="18"/>
        </w:rPr>
        <w:t>5</w:t>
      </w:r>
    </w:p>
    <w:p w14:paraId="4ACDEAFB" w14:textId="77777777" w:rsidR="001A1031" w:rsidRDefault="00A844C3">
      <w:pPr>
        <w:rPr>
          <w:b/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6D9CD3" wp14:editId="08260C85">
                <wp:simplePos x="0" y="0"/>
                <wp:positionH relativeFrom="column">
                  <wp:posOffset>-5715</wp:posOffset>
                </wp:positionH>
                <wp:positionV relativeFrom="paragraph">
                  <wp:posOffset>118110</wp:posOffset>
                </wp:positionV>
                <wp:extent cx="6191250" cy="1"/>
                <wp:effectExtent l="0" t="57150" r="19050" b="762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0" cy="1"/>
                        </a:xfrm>
                        <a:prstGeom prst="line">
                          <a:avLst/>
                        </a:prstGeom>
                        <a:noFill/>
                        <a:ln w="139700">
                          <a:pattFill prst="pct5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7A5DE" id="Line 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9.3pt" to="487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bUMgIAAH4EAAAOAAAAZHJzL2Uyb0RvYy54bWysVE2P2yAQvVfqf0C+J/7YbDax4qwqO+kl&#10;bSPttncC2EbFgIDEiar+9w7Ym2bbHqqqPpAB3jzeDI+sHs+dQCdmLFeyiNJpEiEmiaJcNkX0+Xk7&#10;WUTIOiwpFkqyIrowGz2u375Z9TpnmWqVoMwgIJE273URtc7pPI4taVmH7VRpJmGzVqbDDqamianB&#10;PbB3Is6SZB73ylBtFGHWwmo1bEbrwF/XjLhPdW2ZQ6KIQJsLownjwY/xeoXzxmDdcjLKwP+gosNc&#10;wqFXqgo7jI6G/0bVcWKUVbWbEtXFqq45YaEGqCZNfqnmqcWahVqgOVZf22T/Hy35eNobxGkRZRGS&#10;uIMr2nHJUOY702ubA6CUe+NrI2f5pHeKfLVIqrLFsmFB4fNFQ1rqM+JXKX5iNfAf+g+KAgYfnQpt&#10;OtemQ7Xg+otP9OTQCnQO93K53gs7O0RgcZ4u0+wero/A3nAOzj2FT9TGuvdMdcgHRSRAfSDEp511&#10;XtJPiIdLteVChGsXEvXAd7d8SJKQorFzfnek0sTBoT6pbkphfGBNc4AQnbD3U/hC2TeQwx+x2/CN&#10;2BHilY0nem6jjpIGYS3DdDPGDnMxxAAX0gOhLVDaGA0u+7ZMlpvFZjGbzLL5ZjJLqmryblvOJvNt&#10;+nBf3VVlWaXffS3pLG85pUyGQoeHB4t/56jx7Q1evXr+2tL4NXvoPYh9+Q2ig0O8KQZ7HRS97M2L&#10;c8DkATw+SP+KbucQ3/5trH8AAAD//wMAUEsDBBQABgAIAAAAIQAn1IZv3QAAAAcBAAAPAAAAZHJz&#10;L2Rvd25yZXYueG1sTI5LS8NAFIX3Bf/DcAV37aRS+oiZFBUFwSJYBXE3zVyTNDN3YmbapP56r7jQ&#10;5XlwzpetB2fFEbtQe1IwnSQgkApvaioVvL7cj5cgQtRktPWECk4YYJ2fjTKdGt/TMx63sRQ8QiHV&#10;CqoY21TKUFTodJj4FomzD985HVl2pTSd7nncWXmZJHPpdE38UOkWbyssmu3BKfjqm2Tx1DzG/d5+&#10;3sze72izeXhT6uJ8uL4CEXGIf2X4wWd0yJlp5w9kgrAKxisusr2cg+B4tZhNQex+DZln8j9//g0A&#10;AP//AwBQSwECLQAUAAYACAAAACEAtoM4kv4AAADhAQAAEwAAAAAAAAAAAAAAAAAAAAAAW0NvbnRl&#10;bnRfVHlwZXNdLnhtbFBLAQItABQABgAIAAAAIQA4/SH/1gAAAJQBAAALAAAAAAAAAAAAAAAAAC8B&#10;AABfcmVscy8ucmVsc1BLAQItABQABgAIAAAAIQDFWcbUMgIAAH4EAAAOAAAAAAAAAAAAAAAAAC4C&#10;AABkcnMvZTJvRG9jLnhtbFBLAQItABQABgAIAAAAIQAn1IZv3QAAAAcBAAAPAAAAAAAAAAAAAAAA&#10;AIwEAABkcnMvZG93bnJldi54bWxQSwUGAAAAAAQABADzAAAAlgUAAAAA&#10;" strokeweight="11pt">
                <v:stroke r:id="rId8" o:title="" filltype="pattern"/>
              </v:line>
            </w:pict>
          </mc:Fallback>
        </mc:AlternateContent>
      </w:r>
    </w:p>
    <w:p w14:paraId="58BC8AC8" w14:textId="78241D7D" w:rsidR="001A1031" w:rsidRDefault="001A1031">
      <w:pPr>
        <w:rPr>
          <w:b/>
          <w:sz w:val="24"/>
        </w:rPr>
      </w:pPr>
      <w:r>
        <w:rPr>
          <w:rFonts w:hint="eastAsia"/>
          <w:b/>
          <w:sz w:val="24"/>
        </w:rPr>
        <w:t>희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성</w:t>
      </w:r>
      <w:r>
        <w:rPr>
          <w:rFonts w:hint="eastAsia"/>
          <w:b/>
          <w:sz w:val="24"/>
        </w:rPr>
        <w:t xml:space="preserve"> : </w:t>
      </w:r>
      <w:r>
        <w:rPr>
          <w:rFonts w:hint="eastAsia"/>
          <w:b/>
          <w:sz w:val="24"/>
        </w:rPr>
        <w:t>제</w:t>
      </w:r>
      <w:r w:rsidR="002C0156">
        <w:rPr>
          <w:rFonts w:hint="eastAsia"/>
          <w:b/>
          <w:sz w:val="24"/>
        </w:rPr>
        <w:t xml:space="preserve"> 202</w:t>
      </w:r>
      <w:r w:rsidR="00480A1C">
        <w:rPr>
          <w:b/>
          <w:sz w:val="24"/>
        </w:rPr>
        <w:t>5</w:t>
      </w:r>
      <w:r w:rsidR="0036259D">
        <w:rPr>
          <w:rFonts w:hint="eastAsia"/>
          <w:b/>
          <w:sz w:val="24"/>
        </w:rPr>
        <w:t xml:space="preserve"> </w:t>
      </w:r>
      <w:r w:rsidR="00093251">
        <w:rPr>
          <w:b/>
          <w:sz w:val="24"/>
        </w:rPr>
        <w:t>–</w:t>
      </w:r>
      <w:r w:rsidR="00A106F1">
        <w:rPr>
          <w:b/>
          <w:sz w:val="24"/>
        </w:rPr>
        <w:t>0</w:t>
      </w:r>
      <w:r w:rsidR="00480A1C">
        <w:rPr>
          <w:b/>
          <w:sz w:val="24"/>
        </w:rPr>
        <w:t>3</w:t>
      </w:r>
      <w:r>
        <w:rPr>
          <w:rFonts w:hint="eastAsia"/>
          <w:b/>
          <w:sz w:val="24"/>
        </w:rPr>
        <w:t>호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  <w:t xml:space="preserve">   </w:t>
      </w:r>
      <w:r w:rsidR="00831088">
        <w:rPr>
          <w:rFonts w:hint="eastAsia"/>
          <w:b/>
          <w:sz w:val="24"/>
        </w:rPr>
        <w:t xml:space="preserve"> </w:t>
      </w:r>
      <w:r w:rsidR="004F7270">
        <w:rPr>
          <w:b/>
          <w:sz w:val="24"/>
        </w:rPr>
        <w:t xml:space="preserve">        </w:t>
      </w:r>
      <w:r w:rsidR="00831088">
        <w:rPr>
          <w:rFonts w:hint="eastAsia"/>
          <w:b/>
          <w:sz w:val="24"/>
        </w:rPr>
        <w:t xml:space="preserve">       </w:t>
      </w:r>
      <w:r w:rsidR="002D3652">
        <w:rPr>
          <w:rFonts w:hint="eastAsia"/>
          <w:b/>
          <w:sz w:val="24"/>
        </w:rPr>
        <w:t xml:space="preserve"> </w:t>
      </w:r>
      <w:r w:rsidR="002C0156">
        <w:rPr>
          <w:rFonts w:hint="eastAsia"/>
          <w:b/>
          <w:sz w:val="24"/>
        </w:rPr>
        <w:t>202</w:t>
      </w:r>
      <w:r w:rsidR="00480A1C">
        <w:rPr>
          <w:b/>
          <w:sz w:val="24"/>
        </w:rPr>
        <w:t>5</w:t>
      </w:r>
      <w:r w:rsidR="009614B3">
        <w:rPr>
          <w:rFonts w:hint="eastAsia"/>
          <w:b/>
          <w:sz w:val="24"/>
        </w:rPr>
        <w:t>.</w:t>
      </w:r>
      <w:r w:rsidR="003D7402">
        <w:rPr>
          <w:rFonts w:hint="eastAsia"/>
          <w:b/>
          <w:sz w:val="24"/>
        </w:rPr>
        <w:t xml:space="preserve"> </w:t>
      </w:r>
      <w:r w:rsidR="00480A1C">
        <w:rPr>
          <w:b/>
          <w:sz w:val="24"/>
        </w:rPr>
        <w:t>03</w:t>
      </w:r>
      <w:r w:rsidR="00FA1D09">
        <w:rPr>
          <w:rFonts w:hint="eastAsia"/>
          <w:b/>
          <w:sz w:val="24"/>
        </w:rPr>
        <w:t xml:space="preserve">. </w:t>
      </w:r>
      <w:r w:rsidR="00480A1C">
        <w:rPr>
          <w:b/>
          <w:sz w:val="24"/>
        </w:rPr>
        <w:t>0</w:t>
      </w:r>
      <w:r w:rsidR="008247C8">
        <w:rPr>
          <w:b/>
          <w:sz w:val="24"/>
        </w:rPr>
        <w:t>7</w:t>
      </w:r>
      <w:r>
        <w:rPr>
          <w:rFonts w:hint="eastAsia"/>
          <w:b/>
          <w:sz w:val="24"/>
        </w:rPr>
        <w:t>수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신</w:t>
      </w:r>
      <w:r>
        <w:rPr>
          <w:rFonts w:hint="eastAsia"/>
          <w:b/>
          <w:sz w:val="24"/>
        </w:rPr>
        <w:t xml:space="preserve"> : </w:t>
      </w:r>
      <w:r w:rsidR="004C2ADB">
        <w:rPr>
          <w:rFonts w:hint="eastAsia"/>
          <w:b/>
          <w:sz w:val="24"/>
        </w:rPr>
        <w:t>대</w:t>
      </w:r>
      <w:r w:rsidR="00771BE8">
        <w:rPr>
          <w:rFonts w:hint="eastAsia"/>
          <w:b/>
          <w:sz w:val="24"/>
        </w:rPr>
        <w:t>학교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총장</w:t>
      </w:r>
      <w:r w:rsidR="00E548D3">
        <w:rPr>
          <w:rFonts w:hint="eastAsia"/>
          <w:b/>
          <w:sz w:val="24"/>
        </w:rPr>
        <w:t>님</w:t>
      </w:r>
    </w:p>
    <w:p w14:paraId="5424EE33" w14:textId="70961AA8" w:rsidR="001A1031" w:rsidRDefault="001A1031">
      <w:pPr>
        <w:rPr>
          <w:b/>
          <w:sz w:val="24"/>
        </w:rPr>
      </w:pPr>
      <w:r>
        <w:rPr>
          <w:rFonts w:hint="eastAsia"/>
          <w:b/>
          <w:sz w:val="24"/>
        </w:rPr>
        <w:t>참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조</w:t>
      </w:r>
      <w:r>
        <w:rPr>
          <w:rFonts w:hint="eastAsia"/>
          <w:b/>
          <w:sz w:val="24"/>
        </w:rPr>
        <w:t xml:space="preserve"> : </w:t>
      </w:r>
      <w:r>
        <w:rPr>
          <w:rFonts w:hint="eastAsia"/>
          <w:b/>
          <w:sz w:val="24"/>
        </w:rPr>
        <w:t>취업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정보실</w:t>
      </w:r>
      <w:r w:rsidR="00E548D3">
        <w:rPr>
          <w:rFonts w:hint="eastAsia"/>
          <w:b/>
          <w:sz w:val="24"/>
        </w:rPr>
        <w:t xml:space="preserve"> </w:t>
      </w:r>
      <w:r w:rsidR="00E548D3">
        <w:rPr>
          <w:rFonts w:hint="eastAsia"/>
          <w:b/>
          <w:sz w:val="24"/>
        </w:rPr>
        <w:t>담당자님</w:t>
      </w:r>
    </w:p>
    <w:p w14:paraId="27D308AC" w14:textId="3F093039" w:rsidR="001A1031" w:rsidRDefault="001A1031">
      <w:pPr>
        <w:rPr>
          <w:b/>
          <w:sz w:val="24"/>
        </w:rPr>
      </w:pPr>
      <w:r>
        <w:rPr>
          <w:rFonts w:hint="eastAsia"/>
          <w:b/>
          <w:sz w:val="24"/>
        </w:rPr>
        <w:t>제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목</w:t>
      </w:r>
      <w:r>
        <w:rPr>
          <w:rFonts w:hint="eastAsia"/>
          <w:b/>
          <w:sz w:val="24"/>
        </w:rPr>
        <w:t xml:space="preserve"> : </w:t>
      </w:r>
      <w:r>
        <w:rPr>
          <w:rFonts w:hint="eastAsia"/>
          <w:b/>
          <w:sz w:val="24"/>
        </w:rPr>
        <w:t>취업</w:t>
      </w:r>
      <w:r w:rsidR="000B52C5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추천</w:t>
      </w:r>
      <w:r w:rsidR="000B52C5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의뢰</w:t>
      </w:r>
    </w:p>
    <w:p w14:paraId="660088C5" w14:textId="77777777" w:rsidR="009027D7" w:rsidRDefault="009027D7" w:rsidP="009027D7">
      <w:pPr>
        <w:ind w:left="1125"/>
        <w:rPr>
          <w:b/>
          <w:sz w:val="24"/>
        </w:rPr>
      </w:pPr>
    </w:p>
    <w:p w14:paraId="3D8BE90C" w14:textId="77777777" w:rsidR="001A1031" w:rsidRDefault="001A1031">
      <w:pPr>
        <w:numPr>
          <w:ilvl w:val="0"/>
          <w:numId w:val="1"/>
        </w:numPr>
        <w:rPr>
          <w:b/>
          <w:sz w:val="24"/>
        </w:rPr>
      </w:pPr>
      <w:r>
        <w:rPr>
          <w:rFonts w:hint="eastAsia"/>
          <w:b/>
          <w:sz w:val="24"/>
        </w:rPr>
        <w:t>귀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교의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무궁한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발전을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기원합니다</w:t>
      </w:r>
      <w:r w:rsidR="00746598">
        <w:rPr>
          <w:rFonts w:hint="eastAsia"/>
          <w:b/>
          <w:sz w:val="24"/>
        </w:rPr>
        <w:t>.</w:t>
      </w:r>
    </w:p>
    <w:p w14:paraId="3B785863" w14:textId="77777777" w:rsidR="009027D7" w:rsidRDefault="009027D7" w:rsidP="009027D7">
      <w:pPr>
        <w:ind w:left="1125"/>
        <w:rPr>
          <w:b/>
          <w:sz w:val="24"/>
        </w:rPr>
      </w:pPr>
    </w:p>
    <w:p w14:paraId="7E7032C0" w14:textId="77777777" w:rsidR="00480A1C" w:rsidRDefault="001A1031">
      <w:pPr>
        <w:numPr>
          <w:ilvl w:val="0"/>
          <w:numId w:val="1"/>
        </w:numPr>
        <w:rPr>
          <w:b/>
          <w:sz w:val="24"/>
        </w:rPr>
      </w:pPr>
      <w:r>
        <w:rPr>
          <w:rFonts w:hint="eastAsia"/>
          <w:b/>
          <w:sz w:val="24"/>
        </w:rPr>
        <w:t>폐사는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희성그룹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계열사로서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자동차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촉매</w:t>
      </w:r>
      <w:r>
        <w:rPr>
          <w:rFonts w:hint="eastAsia"/>
          <w:b/>
          <w:sz w:val="24"/>
        </w:rPr>
        <w:t xml:space="preserve">, </w:t>
      </w:r>
      <w:r>
        <w:rPr>
          <w:rFonts w:hint="eastAsia"/>
          <w:b/>
          <w:sz w:val="24"/>
        </w:rPr>
        <w:t>화학</w:t>
      </w:r>
      <w:r w:rsidR="00480A1C">
        <w:rPr>
          <w:rFonts w:hint="eastAsia"/>
          <w:b/>
          <w:sz w:val="24"/>
        </w:rPr>
        <w:t>/</w:t>
      </w:r>
      <w:r w:rsidR="00480A1C">
        <w:rPr>
          <w:rFonts w:hint="eastAsia"/>
          <w:b/>
          <w:sz w:val="24"/>
        </w:rPr>
        <w:t>환경</w:t>
      </w:r>
      <w:r>
        <w:rPr>
          <w:rFonts w:hint="eastAsia"/>
          <w:b/>
          <w:sz w:val="24"/>
        </w:rPr>
        <w:t>촉매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등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환경보존</w:t>
      </w:r>
      <w:r>
        <w:rPr>
          <w:rFonts w:hint="eastAsia"/>
          <w:b/>
          <w:sz w:val="24"/>
        </w:rPr>
        <w:t xml:space="preserve"> </w:t>
      </w:r>
    </w:p>
    <w:p w14:paraId="4999D8E7" w14:textId="77777777" w:rsidR="00480A1C" w:rsidRDefault="001A1031" w:rsidP="00480A1C">
      <w:pPr>
        <w:ind w:left="1125"/>
        <w:rPr>
          <w:b/>
          <w:color w:val="000000" w:themeColor="text1"/>
          <w:sz w:val="24"/>
        </w:rPr>
      </w:pPr>
      <w:r>
        <w:rPr>
          <w:rFonts w:hint="eastAsia"/>
          <w:b/>
          <w:sz w:val="24"/>
        </w:rPr>
        <w:t>사업에</w:t>
      </w:r>
      <w:r>
        <w:rPr>
          <w:rFonts w:hint="eastAsia"/>
          <w:b/>
          <w:sz w:val="24"/>
        </w:rPr>
        <w:t xml:space="preserve"> </w:t>
      </w:r>
      <w:r w:rsidRPr="00A24501">
        <w:rPr>
          <w:rFonts w:hint="eastAsia"/>
          <w:b/>
          <w:color w:val="000000" w:themeColor="text1"/>
          <w:sz w:val="24"/>
        </w:rPr>
        <w:t>앞장서고</w:t>
      </w:r>
      <w:r w:rsidRPr="00A24501">
        <w:rPr>
          <w:rFonts w:hint="eastAsia"/>
          <w:b/>
          <w:color w:val="000000" w:themeColor="text1"/>
          <w:sz w:val="24"/>
        </w:rPr>
        <w:t xml:space="preserve"> </w:t>
      </w:r>
      <w:r w:rsidRPr="00A24501">
        <w:rPr>
          <w:rFonts w:hint="eastAsia"/>
          <w:b/>
          <w:color w:val="000000" w:themeColor="text1"/>
          <w:sz w:val="24"/>
        </w:rPr>
        <w:t>있</w:t>
      </w:r>
      <w:r w:rsidR="00A93A24">
        <w:rPr>
          <w:rFonts w:hint="eastAsia"/>
          <w:b/>
          <w:color w:val="000000" w:themeColor="text1"/>
          <w:sz w:val="24"/>
        </w:rPr>
        <w:t>으며</w:t>
      </w:r>
      <w:r w:rsidR="00480A1C">
        <w:rPr>
          <w:rFonts w:hint="eastAsia"/>
          <w:b/>
          <w:color w:val="000000" w:themeColor="text1"/>
          <w:sz w:val="24"/>
        </w:rPr>
        <w:t>,</w:t>
      </w:r>
      <w:r w:rsidR="00A93A24">
        <w:rPr>
          <w:rFonts w:hint="eastAsia"/>
          <w:b/>
          <w:color w:val="000000" w:themeColor="text1"/>
          <w:sz w:val="24"/>
        </w:rPr>
        <w:t xml:space="preserve"> </w:t>
      </w:r>
      <w:r w:rsidR="00A93A24">
        <w:rPr>
          <w:rFonts w:hint="eastAsia"/>
          <w:b/>
          <w:color w:val="000000" w:themeColor="text1"/>
          <w:sz w:val="24"/>
        </w:rPr>
        <w:t>글로벌</w:t>
      </w:r>
      <w:r w:rsidR="00A93A24">
        <w:rPr>
          <w:rFonts w:hint="eastAsia"/>
          <w:b/>
          <w:color w:val="000000" w:themeColor="text1"/>
          <w:sz w:val="24"/>
        </w:rPr>
        <w:t xml:space="preserve"> </w:t>
      </w:r>
      <w:r w:rsidR="00A93A24">
        <w:rPr>
          <w:rFonts w:hint="eastAsia"/>
          <w:b/>
          <w:color w:val="000000" w:themeColor="text1"/>
          <w:sz w:val="24"/>
        </w:rPr>
        <w:t>최대</w:t>
      </w:r>
      <w:r w:rsidR="00A93A24">
        <w:rPr>
          <w:rFonts w:hint="eastAsia"/>
          <w:b/>
          <w:color w:val="000000" w:themeColor="text1"/>
          <w:sz w:val="24"/>
        </w:rPr>
        <w:t xml:space="preserve"> </w:t>
      </w:r>
      <w:r w:rsidR="00A93A24">
        <w:rPr>
          <w:rFonts w:hint="eastAsia"/>
          <w:b/>
          <w:color w:val="000000" w:themeColor="text1"/>
          <w:sz w:val="24"/>
        </w:rPr>
        <w:t>화학회사인</w:t>
      </w:r>
      <w:r w:rsidR="00A93A24">
        <w:rPr>
          <w:rFonts w:hint="eastAsia"/>
          <w:b/>
          <w:color w:val="000000" w:themeColor="text1"/>
          <w:sz w:val="24"/>
        </w:rPr>
        <w:t xml:space="preserve"> </w:t>
      </w:r>
      <w:r w:rsidR="00A93A24">
        <w:rPr>
          <w:b/>
          <w:color w:val="000000" w:themeColor="text1"/>
          <w:sz w:val="24"/>
        </w:rPr>
        <w:t>BASF</w:t>
      </w:r>
      <w:r w:rsidR="00A93A24">
        <w:rPr>
          <w:rFonts w:hint="eastAsia"/>
          <w:b/>
          <w:color w:val="000000" w:themeColor="text1"/>
          <w:sz w:val="24"/>
        </w:rPr>
        <w:t>와</w:t>
      </w:r>
      <w:r w:rsidR="00A93A24">
        <w:rPr>
          <w:rFonts w:hint="eastAsia"/>
          <w:b/>
          <w:color w:val="000000" w:themeColor="text1"/>
          <w:sz w:val="24"/>
        </w:rPr>
        <w:t xml:space="preserve"> </w:t>
      </w:r>
      <w:r w:rsidR="00A93A24">
        <w:rPr>
          <w:rFonts w:hint="eastAsia"/>
          <w:b/>
          <w:color w:val="000000" w:themeColor="text1"/>
          <w:sz w:val="24"/>
        </w:rPr>
        <w:t>합작기업으로</w:t>
      </w:r>
      <w:r w:rsidR="00A93A24">
        <w:rPr>
          <w:rFonts w:hint="eastAsia"/>
          <w:b/>
          <w:color w:val="000000" w:themeColor="text1"/>
          <w:sz w:val="24"/>
        </w:rPr>
        <w:t xml:space="preserve"> </w:t>
      </w:r>
    </w:p>
    <w:p w14:paraId="1DC6AF49" w14:textId="0F8AFDAD" w:rsidR="001A1031" w:rsidRDefault="00B8408B" w:rsidP="00480A1C">
      <w:pPr>
        <w:ind w:left="1125"/>
        <w:rPr>
          <w:b/>
          <w:sz w:val="24"/>
        </w:rPr>
      </w:pPr>
      <w:r>
        <w:rPr>
          <w:rFonts w:hint="eastAsia"/>
          <w:b/>
          <w:sz w:val="24"/>
        </w:rPr>
        <w:t>사업영역</w:t>
      </w:r>
      <w:r w:rsidR="00480A1C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확대에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따른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직원</w:t>
      </w:r>
      <w:r w:rsidR="001A1031">
        <w:rPr>
          <w:rFonts w:hint="eastAsia"/>
          <w:b/>
          <w:sz w:val="24"/>
        </w:rPr>
        <w:t xml:space="preserve"> </w:t>
      </w:r>
      <w:r w:rsidR="001A1031">
        <w:rPr>
          <w:rFonts w:hint="eastAsia"/>
          <w:b/>
          <w:sz w:val="24"/>
        </w:rPr>
        <w:t>채용을</w:t>
      </w:r>
      <w:r w:rsidR="001A1031">
        <w:rPr>
          <w:rFonts w:hint="eastAsia"/>
          <w:b/>
          <w:sz w:val="24"/>
        </w:rPr>
        <w:t xml:space="preserve"> </w:t>
      </w:r>
      <w:r w:rsidR="001A1031">
        <w:rPr>
          <w:rFonts w:hint="eastAsia"/>
          <w:b/>
          <w:sz w:val="24"/>
        </w:rPr>
        <w:t>하고</w:t>
      </w:r>
      <w:r w:rsidR="001A1031">
        <w:rPr>
          <w:rFonts w:hint="eastAsia"/>
          <w:b/>
          <w:sz w:val="24"/>
        </w:rPr>
        <w:t xml:space="preserve"> </w:t>
      </w:r>
      <w:r w:rsidR="001A1031">
        <w:rPr>
          <w:rFonts w:hint="eastAsia"/>
          <w:b/>
          <w:sz w:val="24"/>
        </w:rPr>
        <w:t>있습니다</w:t>
      </w:r>
      <w:r w:rsidR="001A1031">
        <w:rPr>
          <w:rFonts w:hint="eastAsia"/>
          <w:b/>
          <w:sz w:val="24"/>
        </w:rPr>
        <w:t xml:space="preserve">. </w:t>
      </w:r>
    </w:p>
    <w:p w14:paraId="6A3F4947" w14:textId="77777777" w:rsidR="00444925" w:rsidRDefault="001A1031">
      <w:pPr>
        <w:ind w:left="1125"/>
        <w:rPr>
          <w:b/>
          <w:sz w:val="24"/>
        </w:rPr>
      </w:pPr>
      <w:r>
        <w:rPr>
          <w:rFonts w:hint="eastAsia"/>
          <w:b/>
          <w:sz w:val="24"/>
        </w:rPr>
        <w:t>아래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및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첨부와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같이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귀</w:t>
      </w:r>
      <w:r w:rsidR="00444925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교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출신의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우수한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인재를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찾고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있으니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적격자를</w:t>
      </w:r>
      <w:r>
        <w:rPr>
          <w:rFonts w:hint="eastAsia"/>
          <w:b/>
          <w:sz w:val="24"/>
        </w:rPr>
        <w:t xml:space="preserve"> </w:t>
      </w:r>
    </w:p>
    <w:p w14:paraId="18EB06C1" w14:textId="77777777" w:rsidR="001A1031" w:rsidRDefault="001A1031">
      <w:pPr>
        <w:ind w:left="1125"/>
        <w:rPr>
          <w:b/>
          <w:sz w:val="24"/>
        </w:rPr>
      </w:pPr>
      <w:r>
        <w:rPr>
          <w:rFonts w:hint="eastAsia"/>
          <w:b/>
          <w:sz w:val="24"/>
        </w:rPr>
        <w:t>추천</w:t>
      </w:r>
      <w:r w:rsidR="002C0156">
        <w:rPr>
          <w:rFonts w:hint="eastAsia"/>
          <w:b/>
          <w:sz w:val="24"/>
        </w:rPr>
        <w:t>해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주시기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바랍니다</w:t>
      </w:r>
      <w:r>
        <w:rPr>
          <w:rFonts w:hint="eastAsia"/>
          <w:b/>
          <w:sz w:val="24"/>
        </w:rPr>
        <w:t>.</w:t>
      </w:r>
    </w:p>
    <w:p w14:paraId="0B6EEB6A" w14:textId="77777777" w:rsidR="001A1031" w:rsidRPr="00C02839" w:rsidRDefault="001A1031">
      <w:pPr>
        <w:ind w:left="1125"/>
        <w:rPr>
          <w:b/>
          <w:sz w:val="24"/>
        </w:rPr>
      </w:pPr>
    </w:p>
    <w:p w14:paraId="3949F80E" w14:textId="77777777" w:rsidR="001A1031" w:rsidRPr="00444925" w:rsidRDefault="001A1031">
      <w:pPr>
        <w:ind w:left="1125"/>
        <w:rPr>
          <w:b/>
          <w:sz w:val="24"/>
        </w:rPr>
      </w:pPr>
    </w:p>
    <w:p w14:paraId="65BE13EA" w14:textId="77777777" w:rsidR="001A1031" w:rsidRDefault="001A1031">
      <w:pPr>
        <w:ind w:left="1125"/>
        <w:rPr>
          <w:b/>
          <w:sz w:val="24"/>
        </w:rPr>
      </w:pPr>
      <w:r>
        <w:rPr>
          <w:rFonts w:hint="eastAsia"/>
          <w:b/>
          <w:sz w:val="24"/>
        </w:rPr>
        <w:t xml:space="preserve">     </w:t>
      </w:r>
      <w:r w:rsidR="00E8225D"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 xml:space="preserve">     </w:t>
      </w:r>
      <w:r w:rsidR="00A93A24">
        <w:rPr>
          <w:b/>
          <w:sz w:val="24"/>
        </w:rPr>
        <w:t xml:space="preserve">        </w:t>
      </w:r>
      <w:r>
        <w:rPr>
          <w:rFonts w:hint="eastAsia"/>
          <w:b/>
          <w:sz w:val="24"/>
        </w:rPr>
        <w:t xml:space="preserve">-  </w:t>
      </w:r>
      <w:r>
        <w:rPr>
          <w:rFonts w:hint="eastAsia"/>
          <w:b/>
          <w:sz w:val="24"/>
        </w:rPr>
        <w:t>아</w:t>
      </w:r>
      <w:r>
        <w:rPr>
          <w:rFonts w:hint="eastAsia"/>
          <w:b/>
          <w:sz w:val="24"/>
        </w:rPr>
        <w:t xml:space="preserve">    </w:t>
      </w:r>
      <w:r w:rsidR="00E8225D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래</w:t>
      </w:r>
      <w:r>
        <w:rPr>
          <w:rFonts w:hint="eastAsia"/>
          <w:b/>
          <w:sz w:val="24"/>
        </w:rPr>
        <w:t xml:space="preserve">  -</w:t>
      </w:r>
    </w:p>
    <w:p w14:paraId="480EE840" w14:textId="77777777" w:rsidR="001A1031" w:rsidRDefault="001A1031">
      <w:pPr>
        <w:ind w:left="1125"/>
        <w:rPr>
          <w:b/>
          <w:sz w:val="24"/>
        </w:rPr>
      </w:pPr>
    </w:p>
    <w:p w14:paraId="7EF0BCD5" w14:textId="77777777" w:rsidR="001A1031" w:rsidRDefault="001A1031">
      <w:pPr>
        <w:numPr>
          <w:ilvl w:val="0"/>
          <w:numId w:val="2"/>
        </w:numPr>
        <w:rPr>
          <w:b/>
          <w:sz w:val="24"/>
        </w:rPr>
      </w:pPr>
      <w:r>
        <w:rPr>
          <w:rFonts w:hint="eastAsia"/>
          <w:b/>
          <w:sz w:val="24"/>
        </w:rPr>
        <w:t>채용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인원</w:t>
      </w:r>
      <w:r w:rsidR="00EB6790">
        <w:rPr>
          <w:rFonts w:hint="eastAsia"/>
          <w:b/>
          <w:sz w:val="24"/>
        </w:rPr>
        <w:t xml:space="preserve"> :</w:t>
      </w:r>
      <w:r w:rsidR="009822F1">
        <w:rPr>
          <w:b/>
          <w:sz w:val="24"/>
        </w:rPr>
        <w:t xml:space="preserve"> </w:t>
      </w:r>
      <w:r w:rsidR="00427F3A">
        <w:rPr>
          <w:b/>
          <w:sz w:val="24"/>
        </w:rPr>
        <w:t>O</w:t>
      </w:r>
      <w:r>
        <w:rPr>
          <w:rFonts w:hint="eastAsia"/>
          <w:b/>
          <w:sz w:val="24"/>
        </w:rPr>
        <w:t>명</w:t>
      </w:r>
      <w:r>
        <w:rPr>
          <w:rFonts w:hint="eastAsia"/>
          <w:b/>
          <w:sz w:val="24"/>
        </w:rPr>
        <w:t xml:space="preserve"> (</w:t>
      </w:r>
      <w:r>
        <w:rPr>
          <w:rFonts w:hint="eastAsia"/>
          <w:b/>
          <w:sz w:val="24"/>
        </w:rPr>
        <w:t>첨</w:t>
      </w:r>
      <w:r w:rsidR="0009291F">
        <w:rPr>
          <w:rFonts w:hint="eastAsia"/>
          <w:b/>
          <w:sz w:val="24"/>
        </w:rPr>
        <w:t>부</w:t>
      </w:r>
      <w:r>
        <w:rPr>
          <w:rFonts w:hint="eastAsia"/>
          <w:b/>
          <w:sz w:val="24"/>
        </w:rPr>
        <w:t>자료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참조</w:t>
      </w:r>
      <w:r>
        <w:rPr>
          <w:rFonts w:hint="eastAsia"/>
          <w:b/>
          <w:sz w:val="24"/>
        </w:rPr>
        <w:t>)</w:t>
      </w:r>
    </w:p>
    <w:p w14:paraId="7489328F" w14:textId="46A62E43" w:rsidR="001A1031" w:rsidRDefault="001A1031">
      <w:pPr>
        <w:numPr>
          <w:ilvl w:val="0"/>
          <w:numId w:val="2"/>
        </w:numPr>
        <w:rPr>
          <w:b/>
          <w:sz w:val="24"/>
        </w:rPr>
      </w:pPr>
      <w:r>
        <w:rPr>
          <w:rFonts w:hint="eastAsia"/>
          <w:b/>
          <w:sz w:val="24"/>
        </w:rPr>
        <w:t>지원서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접수기간</w:t>
      </w:r>
      <w:r w:rsidR="004C09C8">
        <w:rPr>
          <w:rFonts w:hint="eastAsia"/>
          <w:b/>
          <w:sz w:val="24"/>
        </w:rPr>
        <w:t xml:space="preserve"> : </w:t>
      </w:r>
      <w:r w:rsidR="002C0156">
        <w:rPr>
          <w:rFonts w:hint="eastAsia"/>
          <w:b/>
          <w:sz w:val="24"/>
        </w:rPr>
        <w:t>202</w:t>
      </w:r>
      <w:r w:rsidR="00480A1C">
        <w:rPr>
          <w:b/>
          <w:sz w:val="24"/>
        </w:rPr>
        <w:t>5</w:t>
      </w:r>
      <w:r w:rsidR="009C4ACF">
        <w:rPr>
          <w:rFonts w:hint="eastAsia"/>
          <w:b/>
          <w:sz w:val="24"/>
        </w:rPr>
        <w:t>.</w:t>
      </w:r>
      <w:r w:rsidR="001624D2">
        <w:rPr>
          <w:rFonts w:hint="eastAsia"/>
          <w:b/>
          <w:sz w:val="24"/>
        </w:rPr>
        <w:t xml:space="preserve"> </w:t>
      </w:r>
      <w:r w:rsidR="00480A1C">
        <w:rPr>
          <w:b/>
          <w:sz w:val="24"/>
        </w:rPr>
        <w:t>03</w:t>
      </w:r>
      <w:r w:rsidR="001624D2">
        <w:rPr>
          <w:rFonts w:hint="eastAsia"/>
          <w:b/>
          <w:sz w:val="24"/>
        </w:rPr>
        <w:t xml:space="preserve">. </w:t>
      </w:r>
      <w:r w:rsidR="00480A1C">
        <w:rPr>
          <w:b/>
          <w:sz w:val="24"/>
        </w:rPr>
        <w:t>0</w:t>
      </w:r>
      <w:r w:rsidR="008247C8">
        <w:rPr>
          <w:b/>
          <w:sz w:val="24"/>
        </w:rPr>
        <w:t>6</w:t>
      </w:r>
      <w:r w:rsidR="00EE196D">
        <w:rPr>
          <w:b/>
          <w:sz w:val="24"/>
        </w:rPr>
        <w:t xml:space="preserve"> ~ 202</w:t>
      </w:r>
      <w:r w:rsidR="00480A1C">
        <w:rPr>
          <w:b/>
          <w:sz w:val="24"/>
        </w:rPr>
        <w:t>5</w:t>
      </w:r>
      <w:r w:rsidR="00EE196D">
        <w:rPr>
          <w:b/>
          <w:sz w:val="24"/>
        </w:rPr>
        <w:t>.</w:t>
      </w:r>
      <w:r w:rsidR="00593F9C">
        <w:rPr>
          <w:b/>
          <w:sz w:val="24"/>
        </w:rPr>
        <w:t xml:space="preserve"> </w:t>
      </w:r>
      <w:r w:rsidR="00480A1C">
        <w:rPr>
          <w:b/>
          <w:sz w:val="24"/>
        </w:rPr>
        <w:t>03</w:t>
      </w:r>
      <w:r w:rsidR="00EE196D">
        <w:rPr>
          <w:b/>
          <w:sz w:val="24"/>
        </w:rPr>
        <w:t xml:space="preserve">. </w:t>
      </w:r>
      <w:r w:rsidR="00480A1C">
        <w:rPr>
          <w:b/>
          <w:sz w:val="24"/>
        </w:rPr>
        <w:t>1</w:t>
      </w:r>
      <w:r w:rsidR="008247C8">
        <w:rPr>
          <w:b/>
          <w:sz w:val="24"/>
        </w:rPr>
        <w:t>9</w:t>
      </w:r>
    </w:p>
    <w:p w14:paraId="4E658977" w14:textId="174C0CC0" w:rsidR="001A1031" w:rsidRDefault="001A1031">
      <w:pPr>
        <w:numPr>
          <w:ilvl w:val="0"/>
          <w:numId w:val="2"/>
        </w:numPr>
        <w:rPr>
          <w:b/>
          <w:sz w:val="24"/>
        </w:rPr>
      </w:pPr>
      <w:r>
        <w:rPr>
          <w:rFonts w:hint="eastAsia"/>
          <w:b/>
          <w:sz w:val="24"/>
        </w:rPr>
        <w:t>전형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방법</w:t>
      </w:r>
      <w:r>
        <w:rPr>
          <w:rFonts w:hint="eastAsia"/>
          <w:b/>
          <w:sz w:val="24"/>
        </w:rPr>
        <w:t xml:space="preserve"> : </w:t>
      </w:r>
      <w:r>
        <w:rPr>
          <w:rFonts w:hint="eastAsia"/>
          <w:b/>
          <w:sz w:val="24"/>
        </w:rPr>
        <w:t>서류전형</w:t>
      </w:r>
      <w:r w:rsidR="00A944A2">
        <w:rPr>
          <w:rFonts w:hint="eastAsia"/>
          <w:b/>
          <w:sz w:val="24"/>
        </w:rPr>
        <w:t xml:space="preserve">, </w:t>
      </w:r>
      <w:r w:rsidR="00A944A2">
        <w:rPr>
          <w:rFonts w:hint="eastAsia"/>
          <w:b/>
          <w:sz w:val="24"/>
        </w:rPr>
        <w:t>인적성</w:t>
      </w:r>
      <w:r w:rsidR="009822F1">
        <w:rPr>
          <w:rFonts w:hint="eastAsia"/>
          <w:b/>
          <w:sz w:val="24"/>
        </w:rPr>
        <w:t xml:space="preserve"> </w:t>
      </w:r>
      <w:r w:rsidR="00A944A2">
        <w:rPr>
          <w:rFonts w:hint="eastAsia"/>
          <w:b/>
          <w:sz w:val="24"/>
        </w:rPr>
        <w:t>검사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및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면접</w:t>
      </w:r>
      <w:r w:rsidR="00A944A2">
        <w:rPr>
          <w:rFonts w:hint="eastAsia"/>
          <w:b/>
          <w:sz w:val="24"/>
        </w:rPr>
        <w:t>전형</w:t>
      </w:r>
    </w:p>
    <w:p w14:paraId="28577B44" w14:textId="77777777" w:rsidR="001A1031" w:rsidRPr="00A944A2" w:rsidRDefault="001A1031">
      <w:pPr>
        <w:rPr>
          <w:b/>
          <w:sz w:val="24"/>
        </w:rPr>
      </w:pPr>
    </w:p>
    <w:p w14:paraId="3F209BCC" w14:textId="77777777" w:rsidR="001A1031" w:rsidRDefault="001A1031">
      <w:pPr>
        <w:rPr>
          <w:b/>
          <w:sz w:val="24"/>
        </w:rPr>
      </w:pPr>
    </w:p>
    <w:p w14:paraId="6105AE82" w14:textId="77777777" w:rsidR="001A1031" w:rsidRDefault="001A1031">
      <w:pPr>
        <w:rPr>
          <w:b/>
          <w:sz w:val="24"/>
        </w:rPr>
      </w:pPr>
    </w:p>
    <w:p w14:paraId="3204A36B" w14:textId="77777777" w:rsidR="001A1031" w:rsidRDefault="001A1031">
      <w:pPr>
        <w:rPr>
          <w:b/>
          <w:sz w:val="24"/>
        </w:rPr>
      </w:pPr>
    </w:p>
    <w:p w14:paraId="76FE12D0" w14:textId="77777777" w:rsidR="001A1031" w:rsidRDefault="001A1031">
      <w:pPr>
        <w:rPr>
          <w:b/>
          <w:sz w:val="24"/>
        </w:rPr>
      </w:pPr>
      <w:r>
        <w:rPr>
          <w:rFonts w:hint="eastAsia"/>
          <w:b/>
          <w:sz w:val="24"/>
        </w:rPr>
        <w:t>유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첨</w:t>
      </w:r>
      <w:r>
        <w:rPr>
          <w:rFonts w:hint="eastAsia"/>
          <w:b/>
          <w:sz w:val="24"/>
        </w:rPr>
        <w:t xml:space="preserve"> :  1.</w:t>
      </w:r>
      <w:r>
        <w:rPr>
          <w:rFonts w:hint="eastAsia"/>
          <w:b/>
          <w:sz w:val="24"/>
        </w:rPr>
        <w:t>회사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소개문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요약</w:t>
      </w:r>
      <w:r>
        <w:rPr>
          <w:rFonts w:hint="eastAsia"/>
          <w:b/>
          <w:sz w:val="24"/>
        </w:rPr>
        <w:t>)</w:t>
      </w:r>
    </w:p>
    <w:p w14:paraId="0C24B8B1" w14:textId="77777777" w:rsidR="001A1031" w:rsidRDefault="001A1031">
      <w:pPr>
        <w:ind w:left="810"/>
        <w:rPr>
          <w:b/>
          <w:sz w:val="24"/>
        </w:rPr>
      </w:pPr>
      <w:r>
        <w:rPr>
          <w:rFonts w:hint="eastAsia"/>
          <w:b/>
          <w:sz w:val="24"/>
        </w:rPr>
        <w:t xml:space="preserve">  2.</w:t>
      </w:r>
      <w:r>
        <w:rPr>
          <w:rFonts w:hint="eastAsia"/>
          <w:b/>
          <w:sz w:val="24"/>
        </w:rPr>
        <w:t>채용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공고문</w:t>
      </w:r>
    </w:p>
    <w:p w14:paraId="77CE0CFA" w14:textId="77777777" w:rsidR="001A1031" w:rsidRDefault="001A1031">
      <w:pPr>
        <w:ind w:left="900"/>
        <w:rPr>
          <w:b/>
          <w:sz w:val="22"/>
        </w:rPr>
      </w:pPr>
    </w:p>
    <w:p w14:paraId="36D4D93E" w14:textId="77777777" w:rsidR="001A1031" w:rsidRDefault="001A1031">
      <w:pPr>
        <w:rPr>
          <w:b/>
          <w:sz w:val="28"/>
        </w:rPr>
      </w:pPr>
    </w:p>
    <w:p w14:paraId="1E9EF445" w14:textId="77777777" w:rsidR="001A1031" w:rsidRDefault="001A1031">
      <w:pPr>
        <w:rPr>
          <w:b/>
          <w:sz w:val="28"/>
        </w:rPr>
      </w:pPr>
      <w:r>
        <w:rPr>
          <w:rFonts w:hint="eastAsia"/>
          <w:b/>
          <w:sz w:val="28"/>
        </w:rPr>
        <w:t xml:space="preserve">                                      </w:t>
      </w:r>
      <w:r w:rsidR="00492FD4">
        <w:rPr>
          <w:rFonts w:hint="eastAsia"/>
          <w:b/>
          <w:sz w:val="28"/>
        </w:rPr>
        <w:t xml:space="preserve">    </w:t>
      </w:r>
      <w:r w:rsidR="00492FD4">
        <w:rPr>
          <w:rFonts w:hint="eastAsia"/>
          <w:b/>
          <w:sz w:val="28"/>
        </w:rPr>
        <w:t>희성촉매</w:t>
      </w:r>
      <w:r>
        <w:rPr>
          <w:rFonts w:hint="eastAsia"/>
          <w:b/>
          <w:sz w:val="28"/>
        </w:rPr>
        <w:t>주식회사</w:t>
      </w:r>
    </w:p>
    <w:p w14:paraId="530DBF40" w14:textId="77777777" w:rsidR="001A1031" w:rsidRDefault="009C4ACF" w:rsidP="00492FD4">
      <w:pPr>
        <w:ind w:firstLineChars="2115" w:firstLine="5928"/>
        <w:rPr>
          <w:b/>
          <w:sz w:val="28"/>
        </w:rPr>
      </w:pPr>
      <w:r>
        <w:rPr>
          <w:rFonts w:hint="eastAsia"/>
          <w:b/>
          <w:sz w:val="28"/>
        </w:rPr>
        <w:t>대표이사</w:t>
      </w:r>
      <w:r>
        <w:rPr>
          <w:rFonts w:hint="eastAsia"/>
          <w:b/>
          <w:sz w:val="28"/>
        </w:rPr>
        <w:t xml:space="preserve"> </w:t>
      </w:r>
      <w:r w:rsidR="00427F3A">
        <w:rPr>
          <w:rFonts w:hint="eastAsia"/>
          <w:b/>
          <w:sz w:val="28"/>
        </w:rPr>
        <w:t>한</w:t>
      </w:r>
      <w:r w:rsidR="00427F3A">
        <w:rPr>
          <w:rFonts w:hint="eastAsia"/>
          <w:b/>
          <w:sz w:val="28"/>
        </w:rPr>
        <w:t xml:space="preserve"> </w:t>
      </w:r>
      <w:r w:rsidR="00427F3A">
        <w:rPr>
          <w:rFonts w:hint="eastAsia"/>
          <w:b/>
          <w:sz w:val="28"/>
        </w:rPr>
        <w:t>현</w:t>
      </w:r>
      <w:r w:rsidR="00427F3A">
        <w:rPr>
          <w:rFonts w:hint="eastAsia"/>
          <w:b/>
          <w:sz w:val="28"/>
        </w:rPr>
        <w:t xml:space="preserve"> </w:t>
      </w:r>
      <w:r w:rsidR="00427F3A">
        <w:rPr>
          <w:rFonts w:hint="eastAsia"/>
          <w:b/>
          <w:sz w:val="28"/>
        </w:rPr>
        <w:t>식</w:t>
      </w:r>
    </w:p>
    <w:p w14:paraId="516EDF54" w14:textId="77777777" w:rsidR="001A1031" w:rsidRDefault="001A1031">
      <w:pPr>
        <w:ind w:firstLineChars="300" w:firstLine="961"/>
        <w:rPr>
          <w:b/>
          <w:sz w:val="32"/>
        </w:rPr>
      </w:pPr>
    </w:p>
    <w:p w14:paraId="257A74A1" w14:textId="77777777" w:rsidR="00692106" w:rsidRDefault="00692106">
      <w:pPr>
        <w:ind w:firstLineChars="300" w:firstLine="961"/>
        <w:rPr>
          <w:b/>
          <w:sz w:val="32"/>
        </w:rPr>
      </w:pPr>
    </w:p>
    <w:p w14:paraId="65D91988" w14:textId="77777777" w:rsidR="001A1031" w:rsidRDefault="001A1031" w:rsidP="00F8607E">
      <w:pPr>
        <w:spacing w:line="360" w:lineRule="auto"/>
        <w:ind w:firstLineChars="300" w:firstLine="961"/>
        <w:rPr>
          <w:b/>
          <w:sz w:val="40"/>
        </w:rPr>
      </w:pPr>
      <w:r>
        <w:rPr>
          <w:rFonts w:hint="eastAsia"/>
          <w:b/>
          <w:sz w:val="32"/>
        </w:rPr>
        <w:lastRenderedPageBreak/>
        <w:t xml:space="preserve">   </w:t>
      </w:r>
      <w:r>
        <w:rPr>
          <w:rFonts w:hint="eastAsia"/>
          <w:b/>
          <w:sz w:val="32"/>
        </w:rPr>
        <w:tab/>
      </w:r>
      <w:r w:rsidR="00492FD4">
        <w:rPr>
          <w:rFonts w:hint="eastAsia"/>
          <w:b/>
          <w:sz w:val="32"/>
        </w:rPr>
        <w:t xml:space="preserve">   </w:t>
      </w:r>
      <w:r w:rsidR="00492FD4">
        <w:rPr>
          <w:rFonts w:hint="eastAsia"/>
          <w:b/>
          <w:sz w:val="40"/>
        </w:rPr>
        <w:t>희성촉매</w:t>
      </w:r>
      <w:r>
        <w:rPr>
          <w:rFonts w:hint="eastAsia"/>
          <w:b/>
          <w:sz w:val="40"/>
        </w:rPr>
        <w:t>주식회사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소개</w:t>
      </w:r>
    </w:p>
    <w:p w14:paraId="54B55677" w14:textId="77777777" w:rsidR="00F8607E" w:rsidRDefault="00F8607E" w:rsidP="00F8607E">
      <w:pPr>
        <w:spacing w:line="360" w:lineRule="auto"/>
        <w:ind w:firstLineChars="300" w:firstLine="1201"/>
        <w:rPr>
          <w:b/>
          <w:sz w:val="40"/>
        </w:rPr>
      </w:pPr>
    </w:p>
    <w:p w14:paraId="4BC2E7D3" w14:textId="24445071" w:rsidR="001A1031" w:rsidRPr="0036259D" w:rsidRDefault="008247C8" w:rsidP="00F8607E">
      <w:pPr>
        <w:spacing w:line="360" w:lineRule="auto"/>
        <w:rPr>
          <w:b/>
          <w:sz w:val="14"/>
          <w:szCs w:val="14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6BAF0D5" wp14:editId="46AC70C0">
            <wp:simplePos x="0" y="0"/>
            <wp:positionH relativeFrom="column">
              <wp:posOffset>755650</wp:posOffset>
            </wp:positionH>
            <wp:positionV relativeFrom="paragraph">
              <wp:posOffset>638810</wp:posOffset>
            </wp:positionV>
            <wp:extent cx="485140" cy="48514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"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031" w:rsidRPr="00A34781">
        <w:rPr>
          <w:rFonts w:hint="eastAsia"/>
          <w:b/>
          <w:sz w:val="22"/>
          <w:szCs w:val="22"/>
        </w:rPr>
        <w:t xml:space="preserve">1. </w:t>
      </w:r>
      <w:r w:rsidR="001A1031" w:rsidRPr="00A34781">
        <w:rPr>
          <w:rFonts w:hint="eastAsia"/>
          <w:b/>
          <w:sz w:val="22"/>
          <w:szCs w:val="22"/>
        </w:rPr>
        <w:t>회사</w:t>
      </w:r>
      <w:r w:rsidR="001A1031" w:rsidRPr="00A34781">
        <w:rPr>
          <w:rFonts w:hint="eastAsia"/>
          <w:b/>
          <w:sz w:val="22"/>
          <w:szCs w:val="22"/>
        </w:rPr>
        <w:t xml:space="preserve"> </w:t>
      </w:r>
      <w:r w:rsidR="001A1031" w:rsidRPr="00A34781">
        <w:rPr>
          <w:rFonts w:hint="eastAsia"/>
          <w:b/>
          <w:sz w:val="22"/>
          <w:szCs w:val="22"/>
        </w:rPr>
        <w:t>창립</w:t>
      </w:r>
      <w:r w:rsidR="001A1031" w:rsidRPr="00A34781">
        <w:rPr>
          <w:rFonts w:hint="eastAsia"/>
          <w:b/>
          <w:sz w:val="22"/>
          <w:szCs w:val="22"/>
        </w:rPr>
        <w:t xml:space="preserve"> : 1983. 4.21</w:t>
      </w:r>
      <w:r w:rsidR="001A1031" w:rsidRPr="00A34781">
        <w:rPr>
          <w:b/>
          <w:sz w:val="22"/>
          <w:szCs w:val="22"/>
        </w:rPr>
        <w:br/>
      </w:r>
    </w:p>
    <w:p w14:paraId="0F446644" w14:textId="54F709EB" w:rsidR="00F8607E" w:rsidRDefault="001A1031" w:rsidP="00F8607E">
      <w:pPr>
        <w:spacing w:line="360" w:lineRule="auto"/>
        <w:rPr>
          <w:b/>
          <w:sz w:val="22"/>
          <w:szCs w:val="22"/>
        </w:rPr>
      </w:pPr>
      <w:r w:rsidRPr="00A34781">
        <w:rPr>
          <w:rFonts w:hint="eastAsia"/>
          <w:b/>
          <w:sz w:val="22"/>
          <w:szCs w:val="22"/>
        </w:rPr>
        <w:t xml:space="preserve">2. LOGO </w:t>
      </w:r>
      <w:r w:rsidRPr="00A34781">
        <w:rPr>
          <w:rFonts w:hint="eastAsia"/>
          <w:b/>
          <w:sz w:val="22"/>
          <w:szCs w:val="22"/>
        </w:rPr>
        <w:tab/>
      </w:r>
      <w:r w:rsidRPr="00A34781">
        <w:rPr>
          <w:rFonts w:hint="eastAsia"/>
          <w:b/>
          <w:sz w:val="22"/>
          <w:szCs w:val="22"/>
        </w:rPr>
        <w:tab/>
      </w:r>
    </w:p>
    <w:p w14:paraId="4E1405A9" w14:textId="15A441B3" w:rsidR="00886144" w:rsidRPr="00F8607E" w:rsidRDefault="00886144" w:rsidP="00F8607E">
      <w:pPr>
        <w:spacing w:line="360" w:lineRule="auto"/>
        <w:ind w:firstLineChars="100" w:firstLine="220"/>
        <w:rPr>
          <w:b/>
          <w:sz w:val="22"/>
          <w:szCs w:val="22"/>
        </w:rPr>
      </w:pPr>
    </w:p>
    <w:p w14:paraId="0B162F08" w14:textId="77777777" w:rsidR="001A1031" w:rsidRPr="00A34781" w:rsidRDefault="001A1031" w:rsidP="00A574F5">
      <w:pPr>
        <w:spacing w:line="360" w:lineRule="auto"/>
        <w:rPr>
          <w:b/>
          <w:sz w:val="22"/>
          <w:szCs w:val="22"/>
        </w:rPr>
      </w:pPr>
      <w:r w:rsidRPr="00A34781">
        <w:rPr>
          <w:rFonts w:hint="eastAsia"/>
          <w:b/>
          <w:sz w:val="22"/>
          <w:szCs w:val="22"/>
        </w:rPr>
        <w:t xml:space="preserve">3. </w:t>
      </w:r>
      <w:r w:rsidRPr="00A34781">
        <w:rPr>
          <w:rFonts w:hint="eastAsia"/>
          <w:b/>
          <w:sz w:val="22"/>
          <w:szCs w:val="22"/>
        </w:rPr>
        <w:t>회사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소재지</w:t>
      </w:r>
      <w:r w:rsidRPr="00A34781">
        <w:rPr>
          <w:rFonts w:hint="eastAsia"/>
          <w:b/>
          <w:sz w:val="22"/>
          <w:szCs w:val="22"/>
        </w:rPr>
        <w:tab/>
      </w:r>
      <w:r w:rsidRPr="00A34781">
        <w:rPr>
          <w:rFonts w:hint="eastAsia"/>
          <w:b/>
          <w:sz w:val="22"/>
          <w:szCs w:val="22"/>
        </w:rPr>
        <w:tab/>
      </w:r>
      <w:r w:rsidRPr="00A34781">
        <w:rPr>
          <w:rFonts w:hint="eastAsia"/>
          <w:b/>
          <w:sz w:val="22"/>
          <w:szCs w:val="22"/>
        </w:rPr>
        <w:tab/>
      </w:r>
    </w:p>
    <w:p w14:paraId="6D16F0FD" w14:textId="77777777" w:rsidR="001A1031" w:rsidRPr="00A34781" w:rsidRDefault="001A1031" w:rsidP="00F8607E">
      <w:pPr>
        <w:spacing w:line="360" w:lineRule="auto"/>
        <w:rPr>
          <w:b/>
          <w:sz w:val="22"/>
          <w:szCs w:val="22"/>
        </w:rPr>
      </w:pPr>
      <w:r w:rsidRPr="00A34781">
        <w:rPr>
          <w:rFonts w:hint="eastAsia"/>
          <w:b/>
          <w:sz w:val="22"/>
          <w:szCs w:val="22"/>
        </w:rPr>
        <w:t xml:space="preserve"> 1) </w:t>
      </w:r>
      <w:r w:rsidRPr="00A34781">
        <w:rPr>
          <w:rFonts w:hint="eastAsia"/>
          <w:b/>
          <w:sz w:val="22"/>
          <w:szCs w:val="22"/>
        </w:rPr>
        <w:t>본사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및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시화공장</w:t>
      </w:r>
      <w:r w:rsidRPr="00A34781">
        <w:rPr>
          <w:rFonts w:hint="eastAsia"/>
          <w:b/>
          <w:sz w:val="22"/>
          <w:szCs w:val="22"/>
        </w:rPr>
        <w:t xml:space="preserve"> : </w:t>
      </w:r>
      <w:r w:rsidRPr="00A34781">
        <w:rPr>
          <w:rFonts w:hint="eastAsia"/>
          <w:b/>
          <w:sz w:val="22"/>
          <w:szCs w:val="22"/>
        </w:rPr>
        <w:t>경기도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시흥시</w:t>
      </w:r>
      <w:r w:rsidRPr="00A34781">
        <w:rPr>
          <w:rFonts w:hint="eastAsia"/>
          <w:b/>
          <w:sz w:val="22"/>
          <w:szCs w:val="22"/>
        </w:rPr>
        <w:tab/>
      </w:r>
      <w:r w:rsidRPr="00A34781">
        <w:rPr>
          <w:rFonts w:hint="eastAsia"/>
          <w:b/>
          <w:sz w:val="22"/>
          <w:szCs w:val="22"/>
        </w:rPr>
        <w:tab/>
      </w:r>
      <w:r w:rsidRPr="00A34781">
        <w:rPr>
          <w:rFonts w:hint="eastAsia"/>
          <w:b/>
          <w:sz w:val="22"/>
          <w:szCs w:val="22"/>
        </w:rPr>
        <w:tab/>
      </w:r>
    </w:p>
    <w:p w14:paraId="2E4B6137" w14:textId="0E8335C6" w:rsidR="001A1031" w:rsidRPr="00A34781" w:rsidRDefault="001A1031" w:rsidP="00F8607E">
      <w:pPr>
        <w:spacing w:line="360" w:lineRule="auto"/>
        <w:rPr>
          <w:b/>
          <w:sz w:val="22"/>
          <w:szCs w:val="22"/>
        </w:rPr>
      </w:pPr>
      <w:r w:rsidRPr="00A34781">
        <w:rPr>
          <w:rFonts w:hint="eastAsia"/>
          <w:b/>
          <w:sz w:val="22"/>
          <w:szCs w:val="22"/>
        </w:rPr>
        <w:t xml:space="preserve"> 2) </w:t>
      </w:r>
      <w:r w:rsidRPr="00A34781">
        <w:rPr>
          <w:rFonts w:hint="eastAsia"/>
          <w:b/>
          <w:sz w:val="22"/>
          <w:szCs w:val="22"/>
        </w:rPr>
        <w:t>서울사무소</w:t>
      </w:r>
      <w:r w:rsidRPr="00A34781">
        <w:rPr>
          <w:rFonts w:hint="eastAsia"/>
          <w:b/>
          <w:sz w:val="22"/>
          <w:szCs w:val="22"/>
        </w:rPr>
        <w:t xml:space="preserve"> : </w:t>
      </w:r>
      <w:r w:rsidRPr="00A34781">
        <w:rPr>
          <w:rFonts w:hint="eastAsia"/>
          <w:b/>
          <w:sz w:val="22"/>
          <w:szCs w:val="22"/>
        </w:rPr>
        <w:t>서울</w:t>
      </w:r>
      <w:r w:rsidR="00444925">
        <w:rPr>
          <w:rFonts w:hint="eastAsia"/>
          <w:b/>
          <w:sz w:val="22"/>
          <w:szCs w:val="22"/>
        </w:rPr>
        <w:t>시</w:t>
      </w:r>
      <w:r w:rsidRPr="00A34781">
        <w:rPr>
          <w:rFonts w:hint="eastAsia"/>
          <w:b/>
          <w:sz w:val="22"/>
          <w:szCs w:val="22"/>
        </w:rPr>
        <w:t xml:space="preserve"> </w:t>
      </w:r>
      <w:r w:rsidR="00A27522">
        <w:rPr>
          <w:rFonts w:hint="eastAsia"/>
          <w:b/>
          <w:sz w:val="22"/>
          <w:szCs w:val="22"/>
        </w:rPr>
        <w:t>종로</w:t>
      </w:r>
      <w:r w:rsidRPr="00A34781">
        <w:rPr>
          <w:rFonts w:hint="eastAsia"/>
          <w:b/>
          <w:sz w:val="22"/>
          <w:szCs w:val="22"/>
        </w:rPr>
        <w:t>구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ab/>
      </w:r>
      <w:r w:rsidRPr="00A34781">
        <w:rPr>
          <w:rFonts w:hint="eastAsia"/>
          <w:b/>
          <w:sz w:val="22"/>
          <w:szCs w:val="22"/>
        </w:rPr>
        <w:tab/>
      </w:r>
      <w:r w:rsidRPr="00A34781">
        <w:rPr>
          <w:rFonts w:hint="eastAsia"/>
          <w:b/>
          <w:sz w:val="22"/>
          <w:szCs w:val="22"/>
        </w:rPr>
        <w:tab/>
      </w:r>
    </w:p>
    <w:p w14:paraId="1CDD538C" w14:textId="77777777" w:rsidR="001A1031" w:rsidRPr="00A34781" w:rsidRDefault="001A1031" w:rsidP="00F8607E">
      <w:pPr>
        <w:spacing w:line="360" w:lineRule="auto"/>
        <w:rPr>
          <w:b/>
          <w:sz w:val="22"/>
          <w:szCs w:val="22"/>
        </w:rPr>
      </w:pPr>
      <w:r w:rsidRPr="00302F82">
        <w:rPr>
          <w:b/>
          <w:sz w:val="18"/>
          <w:szCs w:val="18"/>
        </w:rPr>
        <w:tab/>
      </w:r>
      <w:r w:rsidRPr="00302F82">
        <w:rPr>
          <w:b/>
          <w:sz w:val="18"/>
          <w:szCs w:val="18"/>
        </w:rPr>
        <w:tab/>
      </w:r>
      <w:r w:rsidRPr="00302F82">
        <w:rPr>
          <w:b/>
          <w:sz w:val="22"/>
          <w:szCs w:val="22"/>
        </w:rPr>
        <w:tab/>
      </w:r>
      <w:r w:rsidRPr="00A34781">
        <w:rPr>
          <w:b/>
          <w:sz w:val="22"/>
          <w:szCs w:val="22"/>
        </w:rPr>
        <w:tab/>
      </w:r>
      <w:r w:rsidRPr="00A34781">
        <w:rPr>
          <w:b/>
          <w:sz w:val="22"/>
          <w:szCs w:val="22"/>
        </w:rPr>
        <w:tab/>
      </w:r>
      <w:r w:rsidRPr="00A34781">
        <w:rPr>
          <w:b/>
          <w:sz w:val="22"/>
          <w:szCs w:val="22"/>
        </w:rPr>
        <w:tab/>
      </w:r>
    </w:p>
    <w:p w14:paraId="71DAF028" w14:textId="77777777" w:rsidR="001A1031" w:rsidRPr="00A34781" w:rsidRDefault="00A27522" w:rsidP="00F8607E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1A1031" w:rsidRPr="00A34781">
        <w:rPr>
          <w:rFonts w:hint="eastAsia"/>
          <w:b/>
          <w:sz w:val="22"/>
          <w:szCs w:val="22"/>
        </w:rPr>
        <w:t xml:space="preserve">. </w:t>
      </w:r>
      <w:r w:rsidR="001A1031" w:rsidRPr="00A34781">
        <w:rPr>
          <w:rFonts w:hint="eastAsia"/>
          <w:b/>
          <w:sz w:val="22"/>
          <w:szCs w:val="22"/>
        </w:rPr>
        <w:t>주요</w:t>
      </w:r>
      <w:r w:rsidR="001A1031" w:rsidRPr="00A34781">
        <w:rPr>
          <w:rFonts w:hint="eastAsia"/>
          <w:b/>
          <w:sz w:val="22"/>
          <w:szCs w:val="22"/>
        </w:rPr>
        <w:t xml:space="preserve"> </w:t>
      </w:r>
      <w:r w:rsidR="001A1031" w:rsidRPr="00A34781">
        <w:rPr>
          <w:rFonts w:hint="eastAsia"/>
          <w:b/>
          <w:sz w:val="22"/>
          <w:szCs w:val="22"/>
        </w:rPr>
        <w:t>생산</w:t>
      </w:r>
      <w:r w:rsidR="001A1031" w:rsidRPr="00A34781">
        <w:rPr>
          <w:rFonts w:hint="eastAsia"/>
          <w:b/>
          <w:sz w:val="22"/>
          <w:szCs w:val="22"/>
        </w:rPr>
        <w:t xml:space="preserve"> </w:t>
      </w:r>
      <w:r w:rsidR="001A1031" w:rsidRPr="00A34781">
        <w:rPr>
          <w:rFonts w:hint="eastAsia"/>
          <w:b/>
          <w:sz w:val="22"/>
          <w:szCs w:val="22"/>
        </w:rPr>
        <w:t>제품</w:t>
      </w:r>
      <w:r w:rsidR="001A1031" w:rsidRPr="00A34781">
        <w:rPr>
          <w:rFonts w:hint="eastAsia"/>
          <w:b/>
          <w:sz w:val="22"/>
          <w:szCs w:val="22"/>
        </w:rPr>
        <w:tab/>
      </w:r>
      <w:r w:rsidR="001A1031" w:rsidRPr="00A34781">
        <w:rPr>
          <w:rFonts w:hint="eastAsia"/>
          <w:b/>
          <w:sz w:val="22"/>
          <w:szCs w:val="22"/>
        </w:rPr>
        <w:tab/>
      </w:r>
      <w:r w:rsidR="001A1031" w:rsidRPr="00A34781">
        <w:rPr>
          <w:rFonts w:hint="eastAsia"/>
          <w:b/>
          <w:sz w:val="22"/>
          <w:szCs w:val="22"/>
        </w:rPr>
        <w:tab/>
      </w:r>
    </w:p>
    <w:p w14:paraId="773C279D" w14:textId="77777777" w:rsidR="001A1031" w:rsidRPr="00A34781" w:rsidRDefault="001A1031" w:rsidP="00F8607E">
      <w:pPr>
        <w:spacing w:line="360" w:lineRule="auto"/>
        <w:rPr>
          <w:b/>
          <w:sz w:val="22"/>
          <w:szCs w:val="22"/>
        </w:rPr>
      </w:pPr>
      <w:r w:rsidRPr="00A34781">
        <w:rPr>
          <w:rFonts w:hint="eastAsia"/>
          <w:b/>
          <w:sz w:val="22"/>
          <w:szCs w:val="22"/>
        </w:rPr>
        <w:t xml:space="preserve"> 1) </w:t>
      </w:r>
      <w:r w:rsidRPr="00A34781">
        <w:rPr>
          <w:rFonts w:hint="eastAsia"/>
          <w:b/>
          <w:sz w:val="22"/>
          <w:szCs w:val="22"/>
        </w:rPr>
        <w:t>자동차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배기가스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정화용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촉매</w:t>
      </w:r>
      <w:r w:rsidRPr="00A34781">
        <w:rPr>
          <w:rFonts w:hint="eastAsia"/>
          <w:b/>
          <w:sz w:val="22"/>
          <w:szCs w:val="22"/>
        </w:rPr>
        <w:tab/>
      </w:r>
      <w:r w:rsidRPr="00A34781">
        <w:rPr>
          <w:rFonts w:hint="eastAsia"/>
          <w:b/>
          <w:sz w:val="22"/>
          <w:szCs w:val="22"/>
        </w:rPr>
        <w:tab/>
      </w:r>
      <w:r w:rsidRPr="00A34781">
        <w:rPr>
          <w:rFonts w:hint="eastAsia"/>
          <w:b/>
          <w:sz w:val="22"/>
          <w:szCs w:val="22"/>
        </w:rPr>
        <w:tab/>
      </w:r>
    </w:p>
    <w:p w14:paraId="59C8A041" w14:textId="127E3EEC" w:rsidR="001A1031" w:rsidRPr="00A34781" w:rsidRDefault="001A1031" w:rsidP="00F8607E">
      <w:pPr>
        <w:spacing w:line="360" w:lineRule="auto"/>
        <w:rPr>
          <w:b/>
          <w:sz w:val="22"/>
          <w:szCs w:val="22"/>
        </w:rPr>
      </w:pPr>
      <w:r w:rsidRPr="00A34781">
        <w:rPr>
          <w:rFonts w:hint="eastAsia"/>
          <w:b/>
          <w:sz w:val="22"/>
          <w:szCs w:val="22"/>
        </w:rPr>
        <w:t xml:space="preserve"> </w:t>
      </w:r>
      <w:r w:rsidR="007C4871" w:rsidRPr="00A34781">
        <w:rPr>
          <w:rFonts w:hint="eastAsia"/>
          <w:b/>
          <w:sz w:val="22"/>
          <w:szCs w:val="22"/>
        </w:rPr>
        <w:t xml:space="preserve">2) </w:t>
      </w:r>
      <w:r w:rsidR="007C4871" w:rsidRPr="00A34781">
        <w:rPr>
          <w:rFonts w:hint="eastAsia"/>
          <w:b/>
          <w:sz w:val="22"/>
          <w:szCs w:val="22"/>
        </w:rPr>
        <w:t>화학</w:t>
      </w:r>
      <w:r w:rsidR="00480A1C">
        <w:rPr>
          <w:b/>
          <w:sz w:val="22"/>
          <w:szCs w:val="22"/>
        </w:rPr>
        <w:t>/</w:t>
      </w:r>
      <w:r w:rsidR="007C4871" w:rsidRPr="00A34781">
        <w:rPr>
          <w:rFonts w:hint="eastAsia"/>
          <w:b/>
          <w:sz w:val="22"/>
          <w:szCs w:val="22"/>
        </w:rPr>
        <w:t>환경</w:t>
      </w:r>
      <w:r w:rsidR="007C4871" w:rsidRPr="00A34781">
        <w:rPr>
          <w:rFonts w:hint="eastAsia"/>
          <w:b/>
          <w:sz w:val="22"/>
          <w:szCs w:val="22"/>
        </w:rPr>
        <w:t xml:space="preserve"> </w:t>
      </w:r>
      <w:r w:rsidR="007C4871" w:rsidRPr="00A34781">
        <w:rPr>
          <w:rFonts w:hint="eastAsia"/>
          <w:b/>
          <w:sz w:val="22"/>
          <w:szCs w:val="22"/>
        </w:rPr>
        <w:t>촉매</w:t>
      </w:r>
      <w:r w:rsidR="007C4871"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ab/>
      </w:r>
    </w:p>
    <w:p w14:paraId="00B8BEF3" w14:textId="77777777" w:rsidR="001A1031" w:rsidRPr="00A34781" w:rsidRDefault="001A1031" w:rsidP="00F8607E">
      <w:pPr>
        <w:spacing w:line="360" w:lineRule="auto"/>
        <w:rPr>
          <w:b/>
          <w:sz w:val="22"/>
          <w:szCs w:val="22"/>
        </w:rPr>
      </w:pPr>
      <w:r w:rsidRPr="00A34781">
        <w:rPr>
          <w:rFonts w:hint="eastAsia"/>
          <w:b/>
          <w:sz w:val="22"/>
          <w:szCs w:val="22"/>
        </w:rPr>
        <w:t xml:space="preserve"> 3) </w:t>
      </w:r>
      <w:r w:rsidR="007C4871" w:rsidRPr="00A34781">
        <w:rPr>
          <w:rFonts w:hint="eastAsia"/>
          <w:b/>
          <w:sz w:val="22"/>
          <w:szCs w:val="22"/>
        </w:rPr>
        <w:t>치과용</w:t>
      </w:r>
      <w:r w:rsidR="007C4871" w:rsidRPr="00A34781">
        <w:rPr>
          <w:rFonts w:hint="eastAsia"/>
          <w:b/>
          <w:sz w:val="22"/>
          <w:szCs w:val="22"/>
        </w:rPr>
        <w:t xml:space="preserve"> </w:t>
      </w:r>
      <w:r w:rsidR="007C4871" w:rsidRPr="00A34781">
        <w:rPr>
          <w:rFonts w:hint="eastAsia"/>
          <w:b/>
          <w:sz w:val="22"/>
          <w:szCs w:val="22"/>
        </w:rPr>
        <w:t>금</w:t>
      </w:r>
      <w:r w:rsidR="007C4871" w:rsidRPr="00A34781">
        <w:rPr>
          <w:rFonts w:hint="eastAsia"/>
          <w:b/>
          <w:sz w:val="22"/>
          <w:szCs w:val="22"/>
        </w:rPr>
        <w:t xml:space="preserve"> </w:t>
      </w:r>
      <w:r w:rsidR="007C4871" w:rsidRPr="00A34781">
        <w:rPr>
          <w:rFonts w:hint="eastAsia"/>
          <w:b/>
          <w:sz w:val="22"/>
          <w:szCs w:val="22"/>
        </w:rPr>
        <w:t>합금</w:t>
      </w:r>
      <w:r w:rsidRPr="00A34781">
        <w:rPr>
          <w:rFonts w:hint="eastAsia"/>
          <w:b/>
          <w:sz w:val="22"/>
          <w:szCs w:val="22"/>
        </w:rPr>
        <w:tab/>
      </w:r>
      <w:r w:rsidRPr="00A34781">
        <w:rPr>
          <w:rFonts w:hint="eastAsia"/>
          <w:b/>
          <w:sz w:val="22"/>
          <w:szCs w:val="22"/>
        </w:rPr>
        <w:tab/>
      </w:r>
    </w:p>
    <w:p w14:paraId="4A8221E1" w14:textId="77777777" w:rsidR="001A1031" w:rsidRDefault="001A1031" w:rsidP="00F8607E">
      <w:pPr>
        <w:spacing w:line="360" w:lineRule="auto"/>
        <w:rPr>
          <w:b/>
          <w:sz w:val="22"/>
          <w:szCs w:val="22"/>
        </w:rPr>
      </w:pPr>
      <w:r w:rsidRPr="00A34781">
        <w:rPr>
          <w:rFonts w:hint="eastAsia"/>
          <w:b/>
          <w:sz w:val="22"/>
          <w:szCs w:val="22"/>
        </w:rPr>
        <w:t xml:space="preserve"> 4) </w:t>
      </w:r>
      <w:r w:rsidR="007C4871" w:rsidRPr="00A34781">
        <w:rPr>
          <w:rFonts w:hint="eastAsia"/>
          <w:b/>
          <w:sz w:val="22"/>
          <w:szCs w:val="22"/>
        </w:rPr>
        <w:t>도금재료</w:t>
      </w:r>
    </w:p>
    <w:p w14:paraId="7D5A9804" w14:textId="77777777" w:rsidR="00427F3A" w:rsidRPr="00A34781" w:rsidRDefault="00427F3A" w:rsidP="00F8607E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5) </w:t>
      </w:r>
      <w:r>
        <w:rPr>
          <w:rFonts w:hint="eastAsia"/>
          <w:b/>
          <w:sz w:val="22"/>
          <w:szCs w:val="22"/>
        </w:rPr>
        <w:t>선박용</w:t>
      </w:r>
      <w:r>
        <w:rPr>
          <w:rFonts w:hint="eastAsia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SCR</w:t>
      </w:r>
      <w:r>
        <w:rPr>
          <w:rFonts w:hint="eastAsia"/>
          <w:b/>
          <w:sz w:val="22"/>
          <w:szCs w:val="22"/>
        </w:rPr>
        <w:t>촉매</w:t>
      </w:r>
    </w:p>
    <w:p w14:paraId="1786D09C" w14:textId="77777777" w:rsidR="001A1031" w:rsidRPr="00A34781" w:rsidRDefault="001A1031" w:rsidP="00F8607E">
      <w:pPr>
        <w:spacing w:line="360" w:lineRule="auto"/>
        <w:rPr>
          <w:b/>
          <w:sz w:val="22"/>
          <w:szCs w:val="22"/>
        </w:rPr>
      </w:pPr>
      <w:r w:rsidRPr="00A34781">
        <w:rPr>
          <w:rFonts w:hint="eastAsia"/>
          <w:b/>
          <w:sz w:val="22"/>
          <w:szCs w:val="22"/>
        </w:rPr>
        <w:t xml:space="preserve"> * </w:t>
      </w:r>
      <w:r w:rsidRPr="00A34781">
        <w:rPr>
          <w:rFonts w:hint="eastAsia"/>
          <w:b/>
          <w:sz w:val="22"/>
          <w:szCs w:val="22"/>
        </w:rPr>
        <w:t>자동화된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설비와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최고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수준의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품질</w:t>
      </w:r>
      <w:r w:rsidRPr="00A34781">
        <w:rPr>
          <w:rFonts w:hint="eastAsia"/>
          <w:b/>
          <w:sz w:val="22"/>
          <w:szCs w:val="22"/>
        </w:rPr>
        <w:t>,</w:t>
      </w:r>
      <w:r w:rsidR="009A2ADD"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기술력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보유</w:t>
      </w:r>
      <w:r w:rsidRPr="00A34781">
        <w:rPr>
          <w:b/>
          <w:sz w:val="22"/>
          <w:szCs w:val="22"/>
        </w:rPr>
        <w:tab/>
      </w:r>
      <w:r w:rsidRPr="00A34781">
        <w:rPr>
          <w:b/>
          <w:sz w:val="22"/>
          <w:szCs w:val="22"/>
        </w:rPr>
        <w:tab/>
      </w:r>
      <w:r w:rsidRPr="00A34781">
        <w:rPr>
          <w:b/>
          <w:sz w:val="22"/>
          <w:szCs w:val="22"/>
        </w:rPr>
        <w:tab/>
      </w:r>
    </w:p>
    <w:p w14:paraId="29FDAD97" w14:textId="77777777" w:rsidR="00F8607E" w:rsidRDefault="001A1031" w:rsidP="00F8607E">
      <w:pPr>
        <w:spacing w:line="360" w:lineRule="auto"/>
        <w:rPr>
          <w:b/>
          <w:color w:val="000000" w:themeColor="text1"/>
          <w:sz w:val="22"/>
          <w:szCs w:val="22"/>
        </w:rPr>
      </w:pPr>
      <w:r w:rsidRPr="00C033B7">
        <w:rPr>
          <w:b/>
          <w:color w:val="000000" w:themeColor="text1"/>
          <w:sz w:val="22"/>
          <w:szCs w:val="22"/>
        </w:rPr>
        <w:tab/>
      </w:r>
      <w:r w:rsidRPr="00C033B7">
        <w:rPr>
          <w:b/>
          <w:color w:val="000000" w:themeColor="text1"/>
          <w:sz w:val="22"/>
          <w:szCs w:val="22"/>
        </w:rPr>
        <w:tab/>
      </w:r>
      <w:r w:rsidRPr="00C033B7">
        <w:rPr>
          <w:b/>
          <w:color w:val="000000" w:themeColor="text1"/>
          <w:sz w:val="22"/>
          <w:szCs w:val="22"/>
        </w:rPr>
        <w:tab/>
      </w:r>
    </w:p>
    <w:p w14:paraId="03F9472F" w14:textId="77777777" w:rsidR="001A1031" w:rsidRPr="00C033B7" w:rsidRDefault="00A27522" w:rsidP="00F8607E">
      <w:pPr>
        <w:spacing w:line="360" w:lineRule="aut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5</w:t>
      </w:r>
      <w:r w:rsidR="00A34781" w:rsidRPr="00C033B7">
        <w:rPr>
          <w:rFonts w:hint="eastAsia"/>
          <w:b/>
          <w:color w:val="000000" w:themeColor="text1"/>
          <w:sz w:val="22"/>
          <w:szCs w:val="22"/>
        </w:rPr>
        <w:t>. 2</w:t>
      </w:r>
      <w:r w:rsidR="001975F2">
        <w:rPr>
          <w:b/>
          <w:color w:val="000000" w:themeColor="text1"/>
          <w:sz w:val="22"/>
          <w:szCs w:val="22"/>
        </w:rPr>
        <w:t>0</w:t>
      </w:r>
      <w:r w:rsidR="0027639C">
        <w:rPr>
          <w:b/>
          <w:color w:val="000000" w:themeColor="text1"/>
          <w:sz w:val="22"/>
          <w:szCs w:val="22"/>
        </w:rPr>
        <w:t>2</w:t>
      </w:r>
      <w:r w:rsidR="00A106F1">
        <w:rPr>
          <w:b/>
          <w:color w:val="000000" w:themeColor="text1"/>
          <w:sz w:val="22"/>
          <w:szCs w:val="22"/>
        </w:rPr>
        <w:t>3</w:t>
      </w:r>
      <w:r w:rsidR="001A1031" w:rsidRPr="00C033B7">
        <w:rPr>
          <w:rFonts w:hint="eastAsia"/>
          <w:b/>
          <w:color w:val="000000" w:themeColor="text1"/>
          <w:sz w:val="22"/>
          <w:szCs w:val="22"/>
        </w:rPr>
        <w:t>년</w:t>
      </w:r>
      <w:r w:rsidR="001A1031" w:rsidRPr="00C033B7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1A1031" w:rsidRPr="00C033B7">
        <w:rPr>
          <w:rFonts w:hint="eastAsia"/>
          <w:b/>
          <w:color w:val="000000" w:themeColor="text1"/>
          <w:sz w:val="22"/>
          <w:szCs w:val="22"/>
        </w:rPr>
        <w:t>매출</w:t>
      </w:r>
      <w:r w:rsidR="001A1031" w:rsidRPr="00C033B7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CE5CF8">
        <w:rPr>
          <w:rFonts w:hint="eastAsia"/>
          <w:b/>
          <w:color w:val="000000" w:themeColor="text1"/>
          <w:sz w:val="22"/>
          <w:szCs w:val="22"/>
        </w:rPr>
        <w:t>실적</w:t>
      </w:r>
      <w:r w:rsidR="00CE5CF8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1A1031" w:rsidRPr="00C033B7">
        <w:rPr>
          <w:rFonts w:hint="eastAsia"/>
          <w:b/>
          <w:color w:val="000000" w:themeColor="text1"/>
          <w:sz w:val="22"/>
          <w:szCs w:val="22"/>
        </w:rPr>
        <w:tab/>
      </w:r>
    </w:p>
    <w:p w14:paraId="0D2C9AF0" w14:textId="77777777" w:rsidR="001A1031" w:rsidRPr="00C033B7" w:rsidRDefault="001A1031" w:rsidP="00F8607E">
      <w:pPr>
        <w:spacing w:line="360" w:lineRule="auto"/>
        <w:rPr>
          <w:b/>
          <w:color w:val="000000" w:themeColor="text1"/>
          <w:sz w:val="22"/>
          <w:szCs w:val="22"/>
        </w:rPr>
      </w:pPr>
      <w:r w:rsidRPr="00C033B7">
        <w:rPr>
          <w:rFonts w:hint="eastAsia"/>
          <w:b/>
          <w:color w:val="000000" w:themeColor="text1"/>
          <w:sz w:val="22"/>
          <w:szCs w:val="22"/>
        </w:rPr>
        <w:t xml:space="preserve"> 1) </w:t>
      </w:r>
      <w:r w:rsidRPr="00C033B7">
        <w:rPr>
          <w:rFonts w:hint="eastAsia"/>
          <w:b/>
          <w:color w:val="000000" w:themeColor="text1"/>
          <w:sz w:val="22"/>
          <w:szCs w:val="22"/>
        </w:rPr>
        <w:t>매</w:t>
      </w:r>
      <w:r w:rsidR="003102A5" w:rsidRPr="00C033B7">
        <w:rPr>
          <w:rFonts w:hint="eastAsia"/>
          <w:b/>
          <w:color w:val="000000" w:themeColor="text1"/>
          <w:sz w:val="22"/>
          <w:szCs w:val="22"/>
        </w:rPr>
        <w:t xml:space="preserve">  </w:t>
      </w:r>
      <w:r w:rsidRPr="00C033B7">
        <w:rPr>
          <w:rFonts w:hint="eastAsia"/>
          <w:b/>
          <w:color w:val="000000" w:themeColor="text1"/>
          <w:sz w:val="22"/>
          <w:szCs w:val="22"/>
        </w:rPr>
        <w:t>출</w:t>
      </w:r>
      <w:r w:rsidRPr="00C033B7">
        <w:rPr>
          <w:rFonts w:hint="eastAsia"/>
          <w:b/>
          <w:color w:val="000000" w:themeColor="text1"/>
          <w:sz w:val="22"/>
          <w:szCs w:val="22"/>
        </w:rPr>
        <w:t xml:space="preserve"> : </w:t>
      </w:r>
      <w:r w:rsidR="00E51171">
        <w:rPr>
          <w:b/>
          <w:color w:val="000000" w:themeColor="text1"/>
          <w:sz w:val="22"/>
          <w:szCs w:val="22"/>
        </w:rPr>
        <w:t>1</w:t>
      </w:r>
      <w:r w:rsidR="00E329E1">
        <w:rPr>
          <w:rFonts w:hint="eastAsia"/>
          <w:b/>
          <w:color w:val="000000" w:themeColor="text1"/>
          <w:sz w:val="22"/>
          <w:szCs w:val="22"/>
        </w:rPr>
        <w:t>조</w:t>
      </w:r>
      <w:r w:rsidR="00E329E1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E51171">
        <w:rPr>
          <w:b/>
          <w:color w:val="000000" w:themeColor="text1"/>
          <w:sz w:val="22"/>
          <w:szCs w:val="22"/>
        </w:rPr>
        <w:t>3</w:t>
      </w:r>
      <w:r w:rsidR="002C0156">
        <w:rPr>
          <w:b/>
          <w:color w:val="000000" w:themeColor="text1"/>
          <w:sz w:val="22"/>
          <w:szCs w:val="22"/>
        </w:rPr>
        <w:t>,</w:t>
      </w:r>
      <w:r w:rsidR="00E51171">
        <w:rPr>
          <w:b/>
          <w:color w:val="000000" w:themeColor="text1"/>
          <w:sz w:val="22"/>
          <w:szCs w:val="22"/>
        </w:rPr>
        <w:t>159</w:t>
      </w:r>
      <w:r w:rsidRPr="00C033B7">
        <w:rPr>
          <w:rFonts w:hint="eastAsia"/>
          <w:b/>
          <w:color w:val="000000" w:themeColor="text1"/>
          <w:sz w:val="22"/>
          <w:szCs w:val="22"/>
        </w:rPr>
        <w:t>억원</w:t>
      </w:r>
      <w:r w:rsidR="00CE5CF8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Pr="00C033B7">
        <w:rPr>
          <w:rFonts w:hint="eastAsia"/>
          <w:b/>
          <w:color w:val="000000" w:themeColor="text1"/>
          <w:sz w:val="22"/>
          <w:szCs w:val="22"/>
        </w:rPr>
        <w:tab/>
      </w:r>
      <w:r w:rsidRPr="00C033B7">
        <w:rPr>
          <w:rFonts w:hint="eastAsia"/>
          <w:b/>
          <w:color w:val="000000" w:themeColor="text1"/>
          <w:sz w:val="22"/>
          <w:szCs w:val="22"/>
        </w:rPr>
        <w:tab/>
      </w:r>
    </w:p>
    <w:p w14:paraId="034099E5" w14:textId="77777777" w:rsidR="001A1031" w:rsidRPr="00A34781" w:rsidRDefault="001A1031" w:rsidP="00F8607E">
      <w:pPr>
        <w:spacing w:line="360" w:lineRule="auto"/>
        <w:rPr>
          <w:b/>
          <w:sz w:val="22"/>
          <w:szCs w:val="22"/>
        </w:rPr>
      </w:pPr>
      <w:r w:rsidRPr="00C033B7">
        <w:rPr>
          <w:rFonts w:hint="eastAsia"/>
          <w:b/>
          <w:color w:val="000000" w:themeColor="text1"/>
          <w:sz w:val="22"/>
          <w:szCs w:val="22"/>
        </w:rPr>
        <w:t xml:space="preserve"> 2) </w:t>
      </w:r>
      <w:r w:rsidR="00A27522">
        <w:rPr>
          <w:rFonts w:hint="eastAsia"/>
          <w:b/>
          <w:color w:val="000000" w:themeColor="text1"/>
          <w:sz w:val="22"/>
          <w:szCs w:val="22"/>
        </w:rPr>
        <w:t>경상</w:t>
      </w:r>
      <w:r w:rsidR="003102A5" w:rsidRPr="00C033B7">
        <w:rPr>
          <w:rFonts w:hint="eastAsia"/>
          <w:b/>
          <w:color w:val="000000" w:themeColor="text1"/>
          <w:sz w:val="22"/>
          <w:szCs w:val="22"/>
        </w:rPr>
        <w:t>이</w:t>
      </w:r>
      <w:r w:rsidRPr="00C033B7">
        <w:rPr>
          <w:rFonts w:hint="eastAsia"/>
          <w:b/>
          <w:color w:val="000000" w:themeColor="text1"/>
          <w:sz w:val="22"/>
          <w:szCs w:val="22"/>
        </w:rPr>
        <w:t>익</w:t>
      </w:r>
      <w:r w:rsidR="00A662A3" w:rsidRPr="00C033B7">
        <w:rPr>
          <w:rFonts w:hint="eastAsia"/>
          <w:b/>
          <w:color w:val="000000" w:themeColor="text1"/>
          <w:sz w:val="22"/>
          <w:szCs w:val="22"/>
        </w:rPr>
        <w:t xml:space="preserve"> : </w:t>
      </w:r>
      <w:r w:rsidR="0027639C">
        <w:rPr>
          <w:b/>
          <w:color w:val="000000" w:themeColor="text1"/>
          <w:sz w:val="22"/>
          <w:szCs w:val="22"/>
        </w:rPr>
        <w:t>2</w:t>
      </w:r>
      <w:r w:rsidR="00A27522">
        <w:rPr>
          <w:b/>
          <w:color w:val="000000" w:themeColor="text1"/>
          <w:sz w:val="22"/>
          <w:szCs w:val="22"/>
        </w:rPr>
        <w:t>,</w:t>
      </w:r>
      <w:r w:rsidR="00E51171">
        <w:rPr>
          <w:b/>
          <w:color w:val="000000" w:themeColor="text1"/>
          <w:sz w:val="22"/>
          <w:szCs w:val="22"/>
        </w:rPr>
        <w:t>393</w:t>
      </w:r>
      <w:r w:rsidRPr="00C033B7">
        <w:rPr>
          <w:rFonts w:hint="eastAsia"/>
          <w:b/>
          <w:color w:val="000000" w:themeColor="text1"/>
          <w:sz w:val="22"/>
          <w:szCs w:val="22"/>
        </w:rPr>
        <w:t>억원</w:t>
      </w:r>
      <w:r w:rsidR="003102A5" w:rsidRPr="00C033B7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Pr="00C033B7">
        <w:rPr>
          <w:rFonts w:hint="eastAsia"/>
          <w:b/>
          <w:color w:val="000000" w:themeColor="text1"/>
          <w:sz w:val="22"/>
          <w:szCs w:val="22"/>
        </w:rPr>
        <w:tab/>
      </w:r>
      <w:r w:rsidRPr="00A34781">
        <w:rPr>
          <w:rFonts w:hint="eastAsia"/>
          <w:b/>
          <w:sz w:val="22"/>
          <w:szCs w:val="22"/>
        </w:rPr>
        <w:tab/>
      </w:r>
    </w:p>
    <w:p w14:paraId="605C9C37" w14:textId="77777777" w:rsidR="00A27522" w:rsidRPr="00A34781" w:rsidRDefault="001A1031" w:rsidP="00F8607E">
      <w:pPr>
        <w:spacing w:line="360" w:lineRule="auto"/>
        <w:rPr>
          <w:b/>
          <w:sz w:val="22"/>
          <w:szCs w:val="22"/>
        </w:rPr>
      </w:pPr>
      <w:r w:rsidRPr="00A34781">
        <w:rPr>
          <w:b/>
          <w:sz w:val="22"/>
          <w:szCs w:val="22"/>
        </w:rPr>
        <w:tab/>
      </w:r>
      <w:r w:rsidRPr="00A34781">
        <w:rPr>
          <w:b/>
          <w:sz w:val="22"/>
          <w:szCs w:val="22"/>
        </w:rPr>
        <w:tab/>
      </w:r>
      <w:r w:rsidRPr="00A34781">
        <w:rPr>
          <w:b/>
          <w:sz w:val="22"/>
          <w:szCs w:val="22"/>
        </w:rPr>
        <w:tab/>
      </w:r>
    </w:p>
    <w:p w14:paraId="5BE1C266" w14:textId="4CAFEAF3" w:rsidR="001A1031" w:rsidRPr="00A34781" w:rsidRDefault="008247C8" w:rsidP="00F8607E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1A1031" w:rsidRPr="00A34781">
        <w:rPr>
          <w:rFonts w:hint="eastAsia"/>
          <w:b/>
          <w:sz w:val="22"/>
          <w:szCs w:val="22"/>
        </w:rPr>
        <w:t xml:space="preserve">. </w:t>
      </w:r>
      <w:r w:rsidR="001A1031" w:rsidRPr="00A34781">
        <w:rPr>
          <w:rFonts w:hint="eastAsia"/>
          <w:b/>
          <w:sz w:val="22"/>
          <w:szCs w:val="22"/>
        </w:rPr>
        <w:t>주요</w:t>
      </w:r>
      <w:r w:rsidR="001A1031" w:rsidRPr="00A34781">
        <w:rPr>
          <w:rFonts w:hint="eastAsia"/>
          <w:b/>
          <w:sz w:val="22"/>
          <w:szCs w:val="22"/>
        </w:rPr>
        <w:t xml:space="preserve"> </w:t>
      </w:r>
      <w:r w:rsidR="001A1031" w:rsidRPr="00A34781">
        <w:rPr>
          <w:rFonts w:hint="eastAsia"/>
          <w:b/>
          <w:sz w:val="22"/>
          <w:szCs w:val="22"/>
        </w:rPr>
        <w:t>연혁</w:t>
      </w:r>
      <w:r w:rsidR="001A1031" w:rsidRPr="00A34781">
        <w:rPr>
          <w:rFonts w:hint="eastAsia"/>
          <w:b/>
          <w:sz w:val="22"/>
          <w:szCs w:val="22"/>
        </w:rPr>
        <w:t xml:space="preserve"> </w:t>
      </w:r>
      <w:r w:rsidR="001A1031" w:rsidRPr="00A34781">
        <w:rPr>
          <w:rFonts w:hint="eastAsia"/>
          <w:b/>
          <w:sz w:val="22"/>
          <w:szCs w:val="22"/>
        </w:rPr>
        <w:t>및</w:t>
      </w:r>
      <w:r w:rsidR="001A1031" w:rsidRPr="00A34781">
        <w:rPr>
          <w:rFonts w:hint="eastAsia"/>
          <w:b/>
          <w:sz w:val="22"/>
          <w:szCs w:val="22"/>
        </w:rPr>
        <w:t xml:space="preserve"> </w:t>
      </w:r>
      <w:r w:rsidR="001A1031" w:rsidRPr="00A34781">
        <w:rPr>
          <w:rFonts w:hint="eastAsia"/>
          <w:b/>
          <w:sz w:val="22"/>
          <w:szCs w:val="22"/>
        </w:rPr>
        <w:t>수상</w:t>
      </w:r>
      <w:r w:rsidR="001A1031" w:rsidRPr="00A34781">
        <w:rPr>
          <w:rFonts w:hint="eastAsia"/>
          <w:b/>
          <w:sz w:val="22"/>
          <w:szCs w:val="22"/>
        </w:rPr>
        <w:t>(2000</w:t>
      </w:r>
      <w:r w:rsidR="001A1031" w:rsidRPr="00A34781">
        <w:rPr>
          <w:rFonts w:hint="eastAsia"/>
          <w:b/>
          <w:sz w:val="22"/>
          <w:szCs w:val="22"/>
        </w:rPr>
        <w:t>년</w:t>
      </w:r>
      <w:r w:rsidR="001A1031" w:rsidRPr="00A34781">
        <w:rPr>
          <w:rFonts w:hint="eastAsia"/>
          <w:b/>
          <w:sz w:val="22"/>
          <w:szCs w:val="22"/>
        </w:rPr>
        <w:t xml:space="preserve"> </w:t>
      </w:r>
      <w:r w:rsidR="001A1031" w:rsidRPr="00A34781">
        <w:rPr>
          <w:rFonts w:hint="eastAsia"/>
          <w:b/>
          <w:sz w:val="22"/>
          <w:szCs w:val="22"/>
        </w:rPr>
        <w:t>이후</w:t>
      </w:r>
      <w:r w:rsidR="001A1031" w:rsidRPr="00A34781">
        <w:rPr>
          <w:rFonts w:hint="eastAsia"/>
          <w:b/>
          <w:sz w:val="22"/>
          <w:szCs w:val="22"/>
        </w:rPr>
        <w:t>)</w:t>
      </w:r>
      <w:r w:rsidR="001A1031" w:rsidRPr="00A34781">
        <w:rPr>
          <w:rFonts w:hint="eastAsia"/>
          <w:b/>
          <w:sz w:val="22"/>
          <w:szCs w:val="22"/>
        </w:rPr>
        <w:tab/>
      </w:r>
      <w:r w:rsidR="001A1031" w:rsidRPr="00A34781">
        <w:rPr>
          <w:rFonts w:hint="eastAsia"/>
          <w:b/>
          <w:sz w:val="22"/>
          <w:szCs w:val="22"/>
        </w:rPr>
        <w:tab/>
      </w:r>
      <w:r w:rsidR="001A1031" w:rsidRPr="00A34781">
        <w:rPr>
          <w:rFonts w:hint="eastAsia"/>
          <w:b/>
          <w:sz w:val="22"/>
          <w:szCs w:val="22"/>
        </w:rPr>
        <w:tab/>
      </w:r>
    </w:p>
    <w:p w14:paraId="7EEB9A6B" w14:textId="77777777" w:rsidR="001A1031" w:rsidRPr="00A34781" w:rsidRDefault="001A1031" w:rsidP="00F8607E">
      <w:pPr>
        <w:spacing w:line="360" w:lineRule="auto"/>
        <w:rPr>
          <w:b/>
          <w:sz w:val="22"/>
          <w:szCs w:val="22"/>
        </w:rPr>
      </w:pPr>
      <w:r w:rsidRPr="00A34781">
        <w:rPr>
          <w:rFonts w:hint="eastAsia"/>
          <w:b/>
          <w:sz w:val="22"/>
          <w:szCs w:val="22"/>
        </w:rPr>
        <w:t xml:space="preserve"> </w:t>
      </w:r>
      <w:r w:rsidR="0036259D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1) 2000</w:t>
      </w:r>
      <w:r w:rsidRPr="00A34781">
        <w:rPr>
          <w:rFonts w:hint="eastAsia"/>
          <w:b/>
          <w:sz w:val="22"/>
          <w:szCs w:val="22"/>
        </w:rPr>
        <w:t>년</w:t>
      </w:r>
      <w:r w:rsidRPr="00A34781">
        <w:rPr>
          <w:rFonts w:hint="eastAsia"/>
          <w:b/>
          <w:sz w:val="22"/>
          <w:szCs w:val="22"/>
        </w:rPr>
        <w:t xml:space="preserve">  3</w:t>
      </w:r>
      <w:r w:rsidRPr="00A34781">
        <w:rPr>
          <w:rFonts w:hint="eastAsia"/>
          <w:b/>
          <w:sz w:val="22"/>
          <w:szCs w:val="22"/>
        </w:rPr>
        <w:t>월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엥겔하드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그룹</w:t>
      </w:r>
      <w:r w:rsidRPr="00A34781">
        <w:rPr>
          <w:rFonts w:hint="eastAsia"/>
          <w:b/>
          <w:sz w:val="22"/>
          <w:szCs w:val="22"/>
        </w:rPr>
        <w:t xml:space="preserve"> World Best </w:t>
      </w:r>
      <w:r w:rsidRPr="00A34781">
        <w:rPr>
          <w:rFonts w:hint="eastAsia"/>
          <w:b/>
          <w:sz w:val="22"/>
          <w:szCs w:val="22"/>
        </w:rPr>
        <w:t>선정</w:t>
      </w:r>
      <w:r w:rsidRPr="00A34781">
        <w:rPr>
          <w:rFonts w:hint="eastAsia"/>
          <w:b/>
          <w:sz w:val="22"/>
          <w:szCs w:val="22"/>
        </w:rPr>
        <w:tab/>
      </w:r>
      <w:r w:rsidRPr="00A34781">
        <w:rPr>
          <w:rFonts w:hint="eastAsia"/>
          <w:b/>
          <w:sz w:val="22"/>
          <w:szCs w:val="22"/>
        </w:rPr>
        <w:tab/>
      </w:r>
      <w:r w:rsidRPr="00A34781">
        <w:rPr>
          <w:rFonts w:hint="eastAsia"/>
          <w:b/>
          <w:sz w:val="22"/>
          <w:szCs w:val="22"/>
        </w:rPr>
        <w:tab/>
      </w:r>
    </w:p>
    <w:p w14:paraId="2F8FF322" w14:textId="77777777" w:rsidR="001A1031" w:rsidRPr="00A34781" w:rsidRDefault="001A1031" w:rsidP="00F8607E">
      <w:pPr>
        <w:spacing w:line="360" w:lineRule="auto"/>
        <w:rPr>
          <w:b/>
          <w:sz w:val="22"/>
          <w:szCs w:val="22"/>
        </w:rPr>
      </w:pPr>
      <w:r w:rsidRPr="00A34781">
        <w:rPr>
          <w:rFonts w:hint="eastAsia"/>
          <w:b/>
          <w:sz w:val="22"/>
          <w:szCs w:val="22"/>
        </w:rPr>
        <w:t xml:space="preserve"> </w:t>
      </w:r>
      <w:r w:rsidR="0036259D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2) 2002</w:t>
      </w:r>
      <w:r w:rsidRPr="00A34781">
        <w:rPr>
          <w:rFonts w:hint="eastAsia"/>
          <w:b/>
          <w:sz w:val="22"/>
          <w:szCs w:val="22"/>
        </w:rPr>
        <w:t>년</w:t>
      </w:r>
      <w:r w:rsidRPr="00A34781">
        <w:rPr>
          <w:rFonts w:hint="eastAsia"/>
          <w:b/>
          <w:sz w:val="22"/>
          <w:szCs w:val="22"/>
        </w:rPr>
        <w:t xml:space="preserve">  8</w:t>
      </w:r>
      <w:r w:rsidRPr="00A34781">
        <w:rPr>
          <w:rFonts w:hint="eastAsia"/>
          <w:b/>
          <w:sz w:val="22"/>
          <w:szCs w:val="22"/>
        </w:rPr>
        <w:t>월</w:t>
      </w:r>
      <w:r w:rsidRPr="00A34781">
        <w:rPr>
          <w:rFonts w:hint="eastAsia"/>
          <w:b/>
          <w:sz w:val="22"/>
          <w:szCs w:val="22"/>
        </w:rPr>
        <w:t xml:space="preserve"> </w:t>
      </w:r>
      <w:r w:rsidR="00A662A3">
        <w:rPr>
          <w:rFonts w:hint="eastAsia"/>
          <w:b/>
          <w:sz w:val="22"/>
          <w:szCs w:val="22"/>
        </w:rPr>
        <w:t>현대자동차</w:t>
      </w:r>
      <w:r w:rsidR="00E51171">
        <w:rPr>
          <w:rFonts w:hint="eastAsia"/>
          <w:b/>
          <w:sz w:val="22"/>
          <w:szCs w:val="22"/>
        </w:rPr>
        <w:t>그룹</w:t>
      </w:r>
      <w:r w:rsidR="00A662A3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품질</w:t>
      </w:r>
      <w:r w:rsidRPr="00A34781">
        <w:rPr>
          <w:rFonts w:hint="eastAsia"/>
          <w:b/>
          <w:sz w:val="22"/>
          <w:szCs w:val="22"/>
        </w:rPr>
        <w:t xml:space="preserve"> 5 STAR </w:t>
      </w:r>
      <w:r w:rsidRPr="00A34781">
        <w:rPr>
          <w:rFonts w:hint="eastAsia"/>
          <w:b/>
          <w:sz w:val="22"/>
          <w:szCs w:val="22"/>
        </w:rPr>
        <w:t>인증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획득</w:t>
      </w:r>
      <w:r w:rsidR="009A2ADD" w:rsidRPr="00A34781">
        <w:rPr>
          <w:rFonts w:hint="eastAsia"/>
          <w:b/>
          <w:sz w:val="22"/>
          <w:szCs w:val="22"/>
        </w:rPr>
        <w:tab/>
      </w:r>
      <w:r w:rsidR="009A2ADD" w:rsidRPr="00A34781">
        <w:rPr>
          <w:rFonts w:hint="eastAsia"/>
          <w:b/>
          <w:sz w:val="22"/>
          <w:szCs w:val="22"/>
        </w:rPr>
        <w:tab/>
      </w:r>
      <w:r w:rsidR="00A662A3">
        <w:rPr>
          <w:rFonts w:hint="eastAsia"/>
          <w:b/>
          <w:sz w:val="22"/>
          <w:szCs w:val="22"/>
        </w:rPr>
        <w:tab/>
      </w:r>
    </w:p>
    <w:p w14:paraId="406F275C" w14:textId="77777777" w:rsidR="001A1031" w:rsidRPr="00A34781" w:rsidRDefault="009A2ADD" w:rsidP="00F8607E">
      <w:pPr>
        <w:spacing w:line="360" w:lineRule="auto"/>
        <w:ind w:firstLineChars="100" w:firstLine="220"/>
        <w:rPr>
          <w:b/>
          <w:sz w:val="22"/>
          <w:szCs w:val="22"/>
        </w:rPr>
      </w:pPr>
      <w:r w:rsidRPr="00A34781">
        <w:rPr>
          <w:rFonts w:hint="eastAsia"/>
          <w:b/>
          <w:sz w:val="22"/>
          <w:szCs w:val="22"/>
        </w:rPr>
        <w:t>3</w:t>
      </w:r>
      <w:r w:rsidR="001A1031" w:rsidRPr="00A34781">
        <w:rPr>
          <w:rFonts w:hint="eastAsia"/>
          <w:b/>
          <w:sz w:val="22"/>
          <w:szCs w:val="22"/>
        </w:rPr>
        <w:t>) 2003</w:t>
      </w:r>
      <w:r w:rsidR="001A1031" w:rsidRPr="00A34781">
        <w:rPr>
          <w:rFonts w:hint="eastAsia"/>
          <w:b/>
          <w:sz w:val="22"/>
          <w:szCs w:val="22"/>
        </w:rPr>
        <w:t>년</w:t>
      </w:r>
      <w:r w:rsidR="001A1031" w:rsidRPr="00A34781">
        <w:rPr>
          <w:rFonts w:hint="eastAsia"/>
          <w:b/>
          <w:sz w:val="22"/>
          <w:szCs w:val="22"/>
        </w:rPr>
        <w:t xml:space="preserve">  6</w:t>
      </w:r>
      <w:r w:rsidR="001A1031" w:rsidRPr="00A34781">
        <w:rPr>
          <w:rFonts w:hint="eastAsia"/>
          <w:b/>
          <w:sz w:val="22"/>
          <w:szCs w:val="22"/>
        </w:rPr>
        <w:t>월</w:t>
      </w:r>
      <w:r w:rsidR="001A1031" w:rsidRPr="00A34781">
        <w:rPr>
          <w:rFonts w:hint="eastAsia"/>
          <w:b/>
          <w:sz w:val="22"/>
          <w:szCs w:val="22"/>
        </w:rPr>
        <w:t xml:space="preserve"> ISO/TS 16949 </w:t>
      </w:r>
      <w:r w:rsidR="005E7809">
        <w:rPr>
          <w:rFonts w:hint="eastAsia"/>
          <w:b/>
          <w:sz w:val="22"/>
          <w:szCs w:val="22"/>
        </w:rPr>
        <w:t>인증</w:t>
      </w:r>
      <w:r w:rsidR="005E7809">
        <w:rPr>
          <w:rFonts w:hint="eastAsia"/>
          <w:b/>
          <w:sz w:val="22"/>
          <w:szCs w:val="22"/>
        </w:rPr>
        <w:t xml:space="preserve"> </w:t>
      </w:r>
      <w:r w:rsidR="005E7809">
        <w:rPr>
          <w:rFonts w:hint="eastAsia"/>
          <w:b/>
          <w:sz w:val="22"/>
          <w:szCs w:val="22"/>
        </w:rPr>
        <w:t>및</w:t>
      </w:r>
      <w:r w:rsidR="005E7809">
        <w:rPr>
          <w:rFonts w:hint="eastAsia"/>
          <w:b/>
          <w:sz w:val="22"/>
          <w:szCs w:val="22"/>
        </w:rPr>
        <w:t xml:space="preserve"> </w:t>
      </w:r>
      <w:r w:rsidR="005E7809" w:rsidRPr="00A34781">
        <w:rPr>
          <w:rFonts w:hint="eastAsia"/>
          <w:b/>
          <w:sz w:val="22"/>
          <w:szCs w:val="22"/>
        </w:rPr>
        <w:t xml:space="preserve">ISO 9001:2000 </w:t>
      </w:r>
      <w:r w:rsidR="005E7809">
        <w:rPr>
          <w:rFonts w:hint="eastAsia"/>
          <w:b/>
          <w:sz w:val="22"/>
          <w:szCs w:val="22"/>
        </w:rPr>
        <w:t>전환</w:t>
      </w:r>
      <w:r w:rsidR="001A1031" w:rsidRPr="00A34781">
        <w:rPr>
          <w:rFonts w:hint="eastAsia"/>
          <w:b/>
          <w:sz w:val="22"/>
          <w:szCs w:val="22"/>
        </w:rPr>
        <w:t>인증</w:t>
      </w:r>
      <w:r w:rsidR="001A1031" w:rsidRPr="00A34781">
        <w:rPr>
          <w:rFonts w:hint="eastAsia"/>
          <w:b/>
          <w:sz w:val="22"/>
          <w:szCs w:val="22"/>
        </w:rPr>
        <w:t xml:space="preserve"> </w:t>
      </w:r>
      <w:r w:rsidR="001A1031" w:rsidRPr="00A34781">
        <w:rPr>
          <w:rFonts w:hint="eastAsia"/>
          <w:b/>
          <w:sz w:val="22"/>
          <w:szCs w:val="22"/>
        </w:rPr>
        <w:t>획득</w:t>
      </w:r>
      <w:r w:rsidR="001A1031" w:rsidRPr="00A34781">
        <w:rPr>
          <w:rFonts w:hint="eastAsia"/>
          <w:b/>
          <w:sz w:val="22"/>
          <w:szCs w:val="22"/>
        </w:rPr>
        <w:tab/>
      </w:r>
      <w:r w:rsidR="001A1031" w:rsidRPr="00A34781">
        <w:rPr>
          <w:rFonts w:hint="eastAsia"/>
          <w:b/>
          <w:sz w:val="22"/>
          <w:szCs w:val="22"/>
        </w:rPr>
        <w:tab/>
      </w:r>
    </w:p>
    <w:p w14:paraId="0345BD42" w14:textId="77777777" w:rsidR="001A1031" w:rsidRPr="00A34781" w:rsidRDefault="005E7809" w:rsidP="00F8607E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 </w:t>
      </w:r>
      <w:r w:rsidR="0036259D"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4</w:t>
      </w:r>
      <w:r w:rsidR="001A1031" w:rsidRPr="00A34781">
        <w:rPr>
          <w:rFonts w:hint="eastAsia"/>
          <w:b/>
          <w:sz w:val="22"/>
          <w:szCs w:val="22"/>
        </w:rPr>
        <w:t>) 2004</w:t>
      </w:r>
      <w:r w:rsidR="001A1031" w:rsidRPr="00A34781">
        <w:rPr>
          <w:rFonts w:hint="eastAsia"/>
          <w:b/>
          <w:sz w:val="22"/>
          <w:szCs w:val="22"/>
        </w:rPr>
        <w:t>년</w:t>
      </w:r>
      <w:r w:rsidR="001A1031" w:rsidRPr="00A34781">
        <w:rPr>
          <w:rFonts w:hint="eastAsia"/>
          <w:b/>
          <w:sz w:val="22"/>
          <w:szCs w:val="22"/>
        </w:rPr>
        <w:t xml:space="preserve">  3</w:t>
      </w:r>
      <w:r w:rsidR="001A1031" w:rsidRPr="00A34781">
        <w:rPr>
          <w:rFonts w:hint="eastAsia"/>
          <w:b/>
          <w:sz w:val="22"/>
          <w:szCs w:val="22"/>
        </w:rPr>
        <w:t>월</w:t>
      </w:r>
      <w:r w:rsidR="001A1031" w:rsidRPr="00A34781">
        <w:rPr>
          <w:rFonts w:hint="eastAsia"/>
          <w:b/>
          <w:sz w:val="22"/>
          <w:szCs w:val="22"/>
        </w:rPr>
        <w:t xml:space="preserve"> </w:t>
      </w:r>
      <w:r w:rsidR="001A1031" w:rsidRPr="00A34781">
        <w:rPr>
          <w:rFonts w:hint="eastAsia"/>
          <w:b/>
          <w:sz w:val="22"/>
          <w:szCs w:val="22"/>
        </w:rPr>
        <w:t>납세자의</w:t>
      </w:r>
      <w:r w:rsidR="001A1031" w:rsidRPr="00A34781">
        <w:rPr>
          <w:rFonts w:hint="eastAsia"/>
          <w:b/>
          <w:sz w:val="22"/>
          <w:szCs w:val="22"/>
        </w:rPr>
        <w:t xml:space="preserve"> </w:t>
      </w:r>
      <w:r w:rsidR="001A1031" w:rsidRPr="00A34781">
        <w:rPr>
          <w:rFonts w:hint="eastAsia"/>
          <w:b/>
          <w:sz w:val="22"/>
          <w:szCs w:val="22"/>
        </w:rPr>
        <w:t>날</w:t>
      </w:r>
      <w:r w:rsidR="001A1031" w:rsidRPr="00A34781">
        <w:rPr>
          <w:rFonts w:hint="eastAsia"/>
          <w:b/>
          <w:sz w:val="22"/>
          <w:szCs w:val="22"/>
        </w:rPr>
        <w:t xml:space="preserve"> </w:t>
      </w:r>
      <w:r w:rsidR="001A1031" w:rsidRPr="00A34781">
        <w:rPr>
          <w:rFonts w:hint="eastAsia"/>
          <w:b/>
          <w:sz w:val="22"/>
          <w:szCs w:val="22"/>
        </w:rPr>
        <w:t>은탑산업훈장</w:t>
      </w:r>
      <w:r w:rsidR="001A1031" w:rsidRPr="00A34781">
        <w:rPr>
          <w:rFonts w:hint="eastAsia"/>
          <w:b/>
          <w:sz w:val="22"/>
          <w:szCs w:val="22"/>
        </w:rPr>
        <w:t xml:space="preserve"> </w:t>
      </w:r>
      <w:r w:rsidR="001A1031" w:rsidRPr="00A34781">
        <w:rPr>
          <w:rFonts w:hint="eastAsia"/>
          <w:b/>
          <w:sz w:val="22"/>
          <w:szCs w:val="22"/>
        </w:rPr>
        <w:t>수상</w:t>
      </w:r>
      <w:r w:rsidR="001A1031" w:rsidRPr="00A34781">
        <w:rPr>
          <w:rFonts w:hint="eastAsia"/>
          <w:b/>
          <w:sz w:val="22"/>
          <w:szCs w:val="22"/>
        </w:rPr>
        <w:tab/>
      </w:r>
      <w:r w:rsidR="001A1031" w:rsidRPr="00A34781">
        <w:rPr>
          <w:rFonts w:hint="eastAsia"/>
          <w:b/>
          <w:sz w:val="22"/>
          <w:szCs w:val="22"/>
        </w:rPr>
        <w:tab/>
      </w:r>
      <w:r w:rsidR="001A1031" w:rsidRPr="00A34781">
        <w:rPr>
          <w:rFonts w:hint="eastAsia"/>
          <w:b/>
          <w:sz w:val="22"/>
          <w:szCs w:val="22"/>
        </w:rPr>
        <w:tab/>
      </w:r>
    </w:p>
    <w:p w14:paraId="257A2F5F" w14:textId="77777777" w:rsidR="001A1031" w:rsidRPr="00A34781" w:rsidRDefault="004C2ADB" w:rsidP="00F8607E">
      <w:pPr>
        <w:spacing w:line="360" w:lineRule="auto"/>
        <w:rPr>
          <w:b/>
          <w:sz w:val="22"/>
          <w:szCs w:val="22"/>
        </w:rPr>
      </w:pPr>
      <w:r w:rsidRPr="00A34781">
        <w:rPr>
          <w:rFonts w:hint="eastAsia"/>
          <w:b/>
          <w:sz w:val="22"/>
          <w:szCs w:val="22"/>
        </w:rPr>
        <w:lastRenderedPageBreak/>
        <w:t xml:space="preserve"> </w:t>
      </w:r>
      <w:r w:rsidR="0036259D">
        <w:rPr>
          <w:rFonts w:hint="eastAsia"/>
          <w:b/>
          <w:sz w:val="22"/>
          <w:szCs w:val="22"/>
        </w:rPr>
        <w:t xml:space="preserve"> </w:t>
      </w:r>
      <w:r w:rsidR="005E7809">
        <w:rPr>
          <w:rFonts w:hint="eastAsia"/>
          <w:b/>
          <w:sz w:val="22"/>
          <w:szCs w:val="22"/>
        </w:rPr>
        <w:t>5</w:t>
      </w:r>
      <w:r w:rsidRPr="00A34781">
        <w:rPr>
          <w:rFonts w:hint="eastAsia"/>
          <w:b/>
          <w:sz w:val="22"/>
          <w:szCs w:val="22"/>
        </w:rPr>
        <w:t>) 2006</w:t>
      </w:r>
      <w:r w:rsidRPr="00A34781">
        <w:rPr>
          <w:rFonts w:hint="eastAsia"/>
          <w:b/>
          <w:sz w:val="22"/>
          <w:szCs w:val="22"/>
        </w:rPr>
        <w:t>년</w:t>
      </w:r>
      <w:r w:rsidRPr="00A34781">
        <w:rPr>
          <w:rFonts w:hint="eastAsia"/>
          <w:b/>
          <w:sz w:val="22"/>
          <w:szCs w:val="22"/>
        </w:rPr>
        <w:t xml:space="preserve">  9</w:t>
      </w:r>
      <w:r w:rsidRPr="00A34781">
        <w:rPr>
          <w:rFonts w:hint="eastAsia"/>
          <w:b/>
          <w:sz w:val="22"/>
          <w:szCs w:val="22"/>
        </w:rPr>
        <w:t>월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우수자본재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개발유공</w:t>
      </w:r>
      <w:r w:rsidR="00A662A3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금탑산업훈장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수상</w:t>
      </w:r>
      <w:r w:rsidR="001A1031" w:rsidRPr="00A34781">
        <w:rPr>
          <w:b/>
          <w:sz w:val="22"/>
          <w:szCs w:val="22"/>
        </w:rPr>
        <w:tab/>
      </w:r>
    </w:p>
    <w:p w14:paraId="5B78114D" w14:textId="77777777" w:rsidR="00492FD4" w:rsidRPr="00A34781" w:rsidRDefault="005E7809" w:rsidP="00F8607E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 </w:t>
      </w:r>
      <w:r w:rsidR="0036259D"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6</w:t>
      </w:r>
      <w:r w:rsidR="00492FD4" w:rsidRPr="00A34781">
        <w:rPr>
          <w:rFonts w:hint="eastAsia"/>
          <w:b/>
          <w:sz w:val="22"/>
          <w:szCs w:val="22"/>
        </w:rPr>
        <w:t>) 2007</w:t>
      </w:r>
      <w:r w:rsidR="00492FD4" w:rsidRPr="00A34781">
        <w:rPr>
          <w:rFonts w:hint="eastAsia"/>
          <w:b/>
          <w:sz w:val="22"/>
          <w:szCs w:val="22"/>
        </w:rPr>
        <w:t>년</w:t>
      </w:r>
      <w:r w:rsidR="00492FD4" w:rsidRPr="00A34781">
        <w:rPr>
          <w:rFonts w:hint="eastAsia"/>
          <w:b/>
          <w:sz w:val="22"/>
          <w:szCs w:val="22"/>
        </w:rPr>
        <w:t xml:space="preserve">  7</w:t>
      </w:r>
      <w:r w:rsidR="00492FD4" w:rsidRPr="00A34781">
        <w:rPr>
          <w:rFonts w:hint="eastAsia"/>
          <w:b/>
          <w:sz w:val="22"/>
          <w:szCs w:val="22"/>
        </w:rPr>
        <w:t>월</w:t>
      </w:r>
      <w:r w:rsidR="00492FD4" w:rsidRPr="00A34781">
        <w:rPr>
          <w:rFonts w:hint="eastAsia"/>
          <w:b/>
          <w:sz w:val="22"/>
          <w:szCs w:val="22"/>
        </w:rPr>
        <w:t xml:space="preserve"> </w:t>
      </w:r>
      <w:r w:rsidR="00BC4F4D" w:rsidRPr="00A34781">
        <w:rPr>
          <w:rFonts w:hint="eastAsia"/>
          <w:b/>
          <w:sz w:val="22"/>
          <w:szCs w:val="22"/>
        </w:rPr>
        <w:t>희성엥겔하드㈜</w:t>
      </w:r>
      <w:r w:rsidR="00BC4F4D" w:rsidRPr="00A34781">
        <w:rPr>
          <w:rFonts w:hint="eastAsia"/>
          <w:b/>
          <w:sz w:val="22"/>
          <w:szCs w:val="22"/>
        </w:rPr>
        <w:t xml:space="preserve"> </w:t>
      </w:r>
      <w:r w:rsidR="00BC4F4D" w:rsidRPr="00A34781">
        <w:rPr>
          <w:rFonts w:hint="eastAsia"/>
          <w:b/>
          <w:sz w:val="22"/>
          <w:szCs w:val="22"/>
        </w:rPr>
        <w:t>에서</w:t>
      </w:r>
      <w:r w:rsidR="00BC4F4D" w:rsidRPr="00A34781">
        <w:rPr>
          <w:rFonts w:hint="eastAsia"/>
          <w:b/>
          <w:sz w:val="22"/>
          <w:szCs w:val="22"/>
        </w:rPr>
        <w:t xml:space="preserve"> </w:t>
      </w:r>
      <w:r w:rsidR="00BC4F4D" w:rsidRPr="00A34781">
        <w:rPr>
          <w:rFonts w:hint="eastAsia"/>
          <w:b/>
          <w:sz w:val="22"/>
          <w:szCs w:val="22"/>
        </w:rPr>
        <w:t>희성촉매㈜</w:t>
      </w:r>
      <w:r w:rsidR="00BC4F4D" w:rsidRPr="00A34781">
        <w:rPr>
          <w:rFonts w:hint="eastAsia"/>
          <w:b/>
          <w:sz w:val="22"/>
          <w:szCs w:val="22"/>
        </w:rPr>
        <w:t xml:space="preserve"> </w:t>
      </w:r>
      <w:r w:rsidR="00492FD4" w:rsidRPr="00A34781">
        <w:rPr>
          <w:rFonts w:hint="eastAsia"/>
          <w:b/>
          <w:sz w:val="22"/>
          <w:szCs w:val="22"/>
        </w:rPr>
        <w:t>로</w:t>
      </w:r>
      <w:r w:rsidR="00492FD4" w:rsidRPr="00A34781">
        <w:rPr>
          <w:rFonts w:hint="eastAsia"/>
          <w:b/>
          <w:sz w:val="22"/>
          <w:szCs w:val="22"/>
        </w:rPr>
        <w:t xml:space="preserve"> </w:t>
      </w:r>
      <w:r w:rsidR="00492FD4" w:rsidRPr="00A34781">
        <w:rPr>
          <w:rFonts w:hint="eastAsia"/>
          <w:b/>
          <w:sz w:val="22"/>
          <w:szCs w:val="22"/>
        </w:rPr>
        <w:t>사명</w:t>
      </w:r>
      <w:r w:rsidR="00492FD4" w:rsidRPr="00A34781">
        <w:rPr>
          <w:rFonts w:hint="eastAsia"/>
          <w:b/>
          <w:sz w:val="22"/>
          <w:szCs w:val="22"/>
        </w:rPr>
        <w:t xml:space="preserve"> </w:t>
      </w:r>
      <w:r w:rsidR="00492FD4" w:rsidRPr="00A34781">
        <w:rPr>
          <w:rFonts w:hint="eastAsia"/>
          <w:b/>
          <w:sz w:val="22"/>
          <w:szCs w:val="22"/>
        </w:rPr>
        <w:t>변경</w:t>
      </w:r>
    </w:p>
    <w:p w14:paraId="283C93E3" w14:textId="77777777" w:rsidR="009A2ADD" w:rsidRPr="00A34781" w:rsidRDefault="005E7809" w:rsidP="00F8607E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 </w:t>
      </w:r>
      <w:r w:rsidR="0036259D"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7</w:t>
      </w:r>
      <w:r w:rsidR="009A2ADD" w:rsidRPr="00A34781">
        <w:rPr>
          <w:rFonts w:hint="eastAsia"/>
          <w:b/>
          <w:sz w:val="22"/>
          <w:szCs w:val="22"/>
        </w:rPr>
        <w:t>) 200</w:t>
      </w:r>
      <w:r w:rsidR="00492FD4" w:rsidRPr="00A34781">
        <w:rPr>
          <w:rFonts w:hint="eastAsia"/>
          <w:b/>
          <w:sz w:val="22"/>
          <w:szCs w:val="22"/>
        </w:rPr>
        <w:t>7</w:t>
      </w:r>
      <w:r w:rsidR="009A2ADD" w:rsidRPr="00A34781">
        <w:rPr>
          <w:rFonts w:hint="eastAsia"/>
          <w:b/>
          <w:sz w:val="22"/>
          <w:szCs w:val="22"/>
        </w:rPr>
        <w:t>년</w:t>
      </w:r>
      <w:r w:rsidR="009A2ADD" w:rsidRPr="00A34781">
        <w:rPr>
          <w:rFonts w:hint="eastAsia"/>
          <w:b/>
          <w:sz w:val="22"/>
          <w:szCs w:val="22"/>
        </w:rPr>
        <w:t xml:space="preserve"> 11</w:t>
      </w:r>
      <w:r w:rsidR="009A2ADD" w:rsidRPr="00A34781">
        <w:rPr>
          <w:rFonts w:hint="eastAsia"/>
          <w:b/>
          <w:sz w:val="22"/>
          <w:szCs w:val="22"/>
        </w:rPr>
        <w:t>월</w:t>
      </w:r>
      <w:r w:rsidR="00492FD4" w:rsidRPr="00A34781">
        <w:rPr>
          <w:rFonts w:hint="eastAsia"/>
          <w:b/>
          <w:sz w:val="22"/>
          <w:szCs w:val="22"/>
        </w:rPr>
        <w:t xml:space="preserve"> 4</w:t>
      </w:r>
      <w:r w:rsidR="009A2ADD" w:rsidRPr="00A34781">
        <w:rPr>
          <w:rFonts w:hint="eastAsia"/>
          <w:b/>
          <w:sz w:val="22"/>
          <w:szCs w:val="22"/>
        </w:rPr>
        <w:t>억불</w:t>
      </w:r>
      <w:r w:rsidR="009A2ADD" w:rsidRPr="00A34781">
        <w:rPr>
          <w:rFonts w:hint="eastAsia"/>
          <w:b/>
          <w:sz w:val="22"/>
          <w:szCs w:val="22"/>
        </w:rPr>
        <w:t xml:space="preserve"> </w:t>
      </w:r>
      <w:r w:rsidR="009A2ADD" w:rsidRPr="00A34781">
        <w:rPr>
          <w:rFonts w:hint="eastAsia"/>
          <w:b/>
          <w:sz w:val="22"/>
          <w:szCs w:val="22"/>
        </w:rPr>
        <w:t>수출</w:t>
      </w:r>
      <w:r w:rsidR="009A2ADD" w:rsidRPr="00A34781">
        <w:rPr>
          <w:rFonts w:hint="eastAsia"/>
          <w:b/>
          <w:sz w:val="22"/>
          <w:szCs w:val="22"/>
        </w:rPr>
        <w:t xml:space="preserve"> </w:t>
      </w:r>
      <w:r w:rsidR="009A2ADD" w:rsidRPr="00A34781">
        <w:rPr>
          <w:rFonts w:hint="eastAsia"/>
          <w:b/>
          <w:sz w:val="22"/>
          <w:szCs w:val="22"/>
        </w:rPr>
        <w:t>탑</w:t>
      </w:r>
      <w:r w:rsidR="009A2ADD" w:rsidRPr="00A34781">
        <w:rPr>
          <w:rFonts w:hint="eastAsia"/>
          <w:b/>
          <w:sz w:val="22"/>
          <w:szCs w:val="22"/>
        </w:rPr>
        <w:t xml:space="preserve"> </w:t>
      </w:r>
      <w:r w:rsidR="00A662A3">
        <w:rPr>
          <w:rFonts w:hint="eastAsia"/>
          <w:b/>
          <w:sz w:val="22"/>
          <w:szCs w:val="22"/>
        </w:rPr>
        <w:t>수</w:t>
      </w:r>
    </w:p>
    <w:p w14:paraId="370227EF" w14:textId="77777777" w:rsidR="00A34781" w:rsidRDefault="005E7809" w:rsidP="00F8607E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 </w:t>
      </w:r>
      <w:r w:rsidR="0036259D"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8</w:t>
      </w:r>
      <w:r w:rsidR="00A34781" w:rsidRPr="00A34781">
        <w:rPr>
          <w:rFonts w:hint="eastAsia"/>
          <w:b/>
          <w:sz w:val="22"/>
          <w:szCs w:val="22"/>
        </w:rPr>
        <w:t>) 2010</w:t>
      </w:r>
      <w:r w:rsidR="00A34781" w:rsidRPr="00A34781">
        <w:rPr>
          <w:rFonts w:hint="eastAsia"/>
          <w:b/>
          <w:sz w:val="22"/>
          <w:szCs w:val="22"/>
        </w:rPr>
        <w:t>년</w:t>
      </w:r>
      <w:r w:rsidR="00A34781" w:rsidRPr="00A34781">
        <w:rPr>
          <w:rFonts w:hint="eastAsia"/>
          <w:b/>
          <w:sz w:val="22"/>
          <w:szCs w:val="22"/>
        </w:rPr>
        <w:t xml:space="preserve"> 10</w:t>
      </w:r>
      <w:r w:rsidR="00A34781" w:rsidRPr="00A34781">
        <w:rPr>
          <w:rFonts w:hint="eastAsia"/>
          <w:b/>
          <w:sz w:val="22"/>
          <w:szCs w:val="22"/>
        </w:rPr>
        <w:t>월</w:t>
      </w:r>
      <w:r w:rsidR="00A34781" w:rsidRPr="00A34781">
        <w:rPr>
          <w:rFonts w:hint="eastAsia"/>
          <w:b/>
          <w:sz w:val="22"/>
          <w:szCs w:val="22"/>
        </w:rPr>
        <w:t xml:space="preserve"> </w:t>
      </w:r>
      <w:r w:rsidR="00A34781" w:rsidRPr="00A34781">
        <w:rPr>
          <w:rFonts w:hint="eastAsia"/>
          <w:b/>
          <w:sz w:val="22"/>
          <w:szCs w:val="22"/>
        </w:rPr>
        <w:t>한국의</w:t>
      </w:r>
      <w:r w:rsidR="00A34781" w:rsidRPr="00A34781">
        <w:rPr>
          <w:rFonts w:hint="eastAsia"/>
          <w:b/>
          <w:sz w:val="22"/>
          <w:szCs w:val="22"/>
        </w:rPr>
        <w:t xml:space="preserve"> </w:t>
      </w:r>
      <w:r w:rsidR="00A34781" w:rsidRPr="00A34781">
        <w:rPr>
          <w:rFonts w:hint="eastAsia"/>
          <w:b/>
          <w:sz w:val="22"/>
          <w:szCs w:val="22"/>
        </w:rPr>
        <w:t>경영대상</w:t>
      </w:r>
      <w:r w:rsidR="00A34781" w:rsidRPr="00A34781">
        <w:rPr>
          <w:rFonts w:hint="eastAsia"/>
          <w:b/>
          <w:sz w:val="22"/>
          <w:szCs w:val="22"/>
        </w:rPr>
        <w:t xml:space="preserve"> </w:t>
      </w:r>
      <w:r w:rsidR="00A34781" w:rsidRPr="00A34781">
        <w:rPr>
          <w:rFonts w:hint="eastAsia"/>
          <w:b/>
          <w:sz w:val="22"/>
          <w:szCs w:val="22"/>
        </w:rPr>
        <w:t>품질경영</w:t>
      </w:r>
      <w:r w:rsidR="00A34781" w:rsidRPr="00A34781">
        <w:rPr>
          <w:rFonts w:hint="eastAsia"/>
          <w:b/>
          <w:sz w:val="22"/>
          <w:szCs w:val="22"/>
        </w:rPr>
        <w:t xml:space="preserve"> </w:t>
      </w:r>
      <w:r w:rsidR="00A34781" w:rsidRPr="00A34781">
        <w:rPr>
          <w:rFonts w:hint="eastAsia"/>
          <w:b/>
          <w:sz w:val="22"/>
          <w:szCs w:val="22"/>
        </w:rPr>
        <w:t>부분</w:t>
      </w:r>
      <w:r w:rsidR="00A34781" w:rsidRPr="00A34781">
        <w:rPr>
          <w:rFonts w:hint="eastAsia"/>
          <w:b/>
          <w:sz w:val="22"/>
          <w:szCs w:val="22"/>
        </w:rPr>
        <w:t xml:space="preserve"> </w:t>
      </w:r>
      <w:r w:rsidR="00A34781" w:rsidRPr="00A34781">
        <w:rPr>
          <w:rFonts w:hint="eastAsia"/>
          <w:b/>
          <w:sz w:val="22"/>
          <w:szCs w:val="22"/>
        </w:rPr>
        <w:t>대상</w:t>
      </w:r>
      <w:r w:rsidR="00A34781" w:rsidRPr="00A34781">
        <w:rPr>
          <w:rFonts w:hint="eastAsia"/>
          <w:b/>
          <w:sz w:val="22"/>
          <w:szCs w:val="22"/>
        </w:rPr>
        <w:t xml:space="preserve"> </w:t>
      </w:r>
      <w:r w:rsidR="00A34781" w:rsidRPr="00A34781">
        <w:rPr>
          <w:rFonts w:hint="eastAsia"/>
          <w:b/>
          <w:sz w:val="22"/>
          <w:szCs w:val="22"/>
        </w:rPr>
        <w:t>수상</w:t>
      </w:r>
    </w:p>
    <w:p w14:paraId="68C2C5B4" w14:textId="77777777" w:rsidR="00A662A3" w:rsidRPr="00C033B7" w:rsidRDefault="005E7809" w:rsidP="00F8607E">
      <w:pPr>
        <w:spacing w:line="360" w:lineRule="auto"/>
        <w:ind w:firstLineChars="100" w:firstLine="220"/>
        <w:rPr>
          <w:b/>
          <w:color w:val="000000" w:themeColor="text1"/>
          <w:sz w:val="22"/>
          <w:szCs w:val="22"/>
        </w:rPr>
      </w:pPr>
      <w:r w:rsidRPr="005E7809">
        <w:rPr>
          <w:rFonts w:hint="eastAsia"/>
          <w:b/>
          <w:sz w:val="22"/>
          <w:szCs w:val="22"/>
        </w:rPr>
        <w:t>9</w:t>
      </w:r>
      <w:r w:rsidR="00A662A3" w:rsidRPr="005E7809">
        <w:rPr>
          <w:rFonts w:hint="eastAsia"/>
          <w:b/>
          <w:sz w:val="22"/>
          <w:szCs w:val="22"/>
        </w:rPr>
        <w:t xml:space="preserve">) </w:t>
      </w:r>
      <w:r w:rsidR="0036259D">
        <w:rPr>
          <w:rFonts w:hint="eastAsia"/>
          <w:b/>
          <w:sz w:val="22"/>
          <w:szCs w:val="22"/>
        </w:rPr>
        <w:t>2012</w:t>
      </w:r>
      <w:r w:rsidR="00A662A3" w:rsidRPr="00C033B7">
        <w:rPr>
          <w:rFonts w:hint="eastAsia"/>
          <w:b/>
          <w:color w:val="000000" w:themeColor="text1"/>
          <w:sz w:val="22"/>
          <w:szCs w:val="22"/>
        </w:rPr>
        <w:t>년</w:t>
      </w:r>
      <w:r w:rsidR="00A662A3" w:rsidRPr="00C033B7">
        <w:rPr>
          <w:rFonts w:hint="eastAsia"/>
          <w:b/>
          <w:color w:val="000000" w:themeColor="text1"/>
          <w:sz w:val="22"/>
          <w:szCs w:val="22"/>
        </w:rPr>
        <w:t xml:space="preserve"> 12</w:t>
      </w:r>
      <w:r w:rsidR="00A662A3" w:rsidRPr="00C033B7">
        <w:rPr>
          <w:rFonts w:hint="eastAsia"/>
          <w:b/>
          <w:color w:val="000000" w:themeColor="text1"/>
          <w:sz w:val="22"/>
          <w:szCs w:val="22"/>
        </w:rPr>
        <w:t>월</w:t>
      </w:r>
      <w:r w:rsidR="00A662A3" w:rsidRPr="00C033B7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E51171">
        <w:rPr>
          <w:rFonts w:hint="eastAsia"/>
          <w:b/>
          <w:sz w:val="22"/>
          <w:szCs w:val="22"/>
        </w:rPr>
        <w:t>현대자동차그룹</w:t>
      </w:r>
      <w:r w:rsidR="00E51171" w:rsidRPr="00C033B7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A662A3" w:rsidRPr="00C033B7">
        <w:rPr>
          <w:rFonts w:hint="eastAsia"/>
          <w:b/>
          <w:color w:val="000000" w:themeColor="text1"/>
          <w:sz w:val="22"/>
          <w:szCs w:val="22"/>
        </w:rPr>
        <w:t>그랜드</w:t>
      </w:r>
      <w:r w:rsidR="00A662A3" w:rsidRPr="00C033B7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A662A3" w:rsidRPr="00C033B7">
        <w:rPr>
          <w:rFonts w:hint="eastAsia"/>
          <w:b/>
          <w:color w:val="000000" w:themeColor="text1"/>
          <w:sz w:val="22"/>
          <w:szCs w:val="22"/>
        </w:rPr>
        <w:t>품질</w:t>
      </w:r>
      <w:r w:rsidR="00A662A3" w:rsidRPr="00C033B7">
        <w:rPr>
          <w:rFonts w:hint="eastAsia"/>
          <w:b/>
          <w:color w:val="000000" w:themeColor="text1"/>
          <w:sz w:val="22"/>
          <w:szCs w:val="22"/>
        </w:rPr>
        <w:t>5</w:t>
      </w:r>
      <w:r w:rsidR="00A662A3" w:rsidRPr="00C033B7">
        <w:rPr>
          <w:rFonts w:hint="eastAsia"/>
          <w:b/>
          <w:color w:val="000000" w:themeColor="text1"/>
          <w:sz w:val="22"/>
          <w:szCs w:val="22"/>
        </w:rPr>
        <w:t>스타</w:t>
      </w:r>
      <w:r w:rsidR="00A662A3" w:rsidRPr="00C033B7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A662A3" w:rsidRPr="00C033B7">
        <w:rPr>
          <w:rFonts w:hint="eastAsia"/>
          <w:b/>
          <w:color w:val="000000" w:themeColor="text1"/>
          <w:sz w:val="22"/>
          <w:szCs w:val="22"/>
        </w:rPr>
        <w:t>획득</w:t>
      </w:r>
    </w:p>
    <w:p w14:paraId="132767FB" w14:textId="77777777" w:rsidR="0036259D" w:rsidRPr="00C033B7" w:rsidRDefault="0036259D" w:rsidP="00F8607E">
      <w:pPr>
        <w:spacing w:line="360" w:lineRule="auto"/>
        <w:ind w:leftChars="50" w:left="100"/>
        <w:rPr>
          <w:b/>
          <w:color w:val="000000" w:themeColor="text1"/>
          <w:sz w:val="22"/>
          <w:szCs w:val="22"/>
        </w:rPr>
      </w:pPr>
      <w:r w:rsidRPr="00C033B7">
        <w:rPr>
          <w:rFonts w:hint="eastAsia"/>
          <w:b/>
          <w:color w:val="000000" w:themeColor="text1"/>
          <w:sz w:val="22"/>
          <w:szCs w:val="22"/>
        </w:rPr>
        <w:t>10) 2012</w:t>
      </w:r>
      <w:r w:rsidRPr="00C033B7">
        <w:rPr>
          <w:rFonts w:hint="eastAsia"/>
          <w:b/>
          <w:color w:val="000000" w:themeColor="text1"/>
          <w:sz w:val="22"/>
          <w:szCs w:val="22"/>
        </w:rPr>
        <w:t>년</w:t>
      </w:r>
      <w:r w:rsidRPr="00C033B7">
        <w:rPr>
          <w:rFonts w:hint="eastAsia"/>
          <w:b/>
          <w:color w:val="000000" w:themeColor="text1"/>
          <w:sz w:val="22"/>
          <w:szCs w:val="22"/>
        </w:rPr>
        <w:t xml:space="preserve"> 12</w:t>
      </w:r>
      <w:r w:rsidRPr="00C033B7">
        <w:rPr>
          <w:rFonts w:hint="eastAsia"/>
          <w:b/>
          <w:color w:val="000000" w:themeColor="text1"/>
          <w:sz w:val="22"/>
          <w:szCs w:val="22"/>
        </w:rPr>
        <w:t>월</w:t>
      </w:r>
      <w:r w:rsidRPr="00C033B7">
        <w:rPr>
          <w:rFonts w:hint="eastAsia"/>
          <w:b/>
          <w:color w:val="000000" w:themeColor="text1"/>
          <w:sz w:val="22"/>
          <w:szCs w:val="22"/>
        </w:rPr>
        <w:t xml:space="preserve"> 6</w:t>
      </w:r>
      <w:r w:rsidRPr="00C033B7">
        <w:rPr>
          <w:rFonts w:hint="eastAsia"/>
          <w:b/>
          <w:color w:val="000000" w:themeColor="text1"/>
          <w:sz w:val="22"/>
          <w:szCs w:val="22"/>
        </w:rPr>
        <w:t>억불</w:t>
      </w:r>
      <w:r w:rsidRPr="00C033B7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Pr="00C033B7">
        <w:rPr>
          <w:rFonts w:hint="eastAsia"/>
          <w:b/>
          <w:color w:val="000000" w:themeColor="text1"/>
          <w:sz w:val="22"/>
          <w:szCs w:val="22"/>
        </w:rPr>
        <w:t>수출의</w:t>
      </w:r>
      <w:r w:rsidRPr="00C033B7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Pr="00C033B7">
        <w:rPr>
          <w:rFonts w:hint="eastAsia"/>
          <w:b/>
          <w:color w:val="000000" w:themeColor="text1"/>
          <w:sz w:val="22"/>
          <w:szCs w:val="22"/>
        </w:rPr>
        <w:t>탑</w:t>
      </w:r>
      <w:r w:rsidRPr="00C033B7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Pr="00C033B7">
        <w:rPr>
          <w:rFonts w:hint="eastAsia"/>
          <w:b/>
          <w:color w:val="000000" w:themeColor="text1"/>
          <w:sz w:val="22"/>
          <w:szCs w:val="22"/>
        </w:rPr>
        <w:t>수상</w:t>
      </w:r>
    </w:p>
    <w:p w14:paraId="69CCB6A3" w14:textId="77777777" w:rsidR="00302F82" w:rsidRDefault="00692106" w:rsidP="00F8607E">
      <w:pPr>
        <w:spacing w:line="360" w:lineRule="auto"/>
        <w:ind w:leftChars="50" w:left="100"/>
        <w:rPr>
          <w:b/>
          <w:color w:val="000000" w:themeColor="text1"/>
          <w:sz w:val="22"/>
          <w:szCs w:val="22"/>
        </w:rPr>
      </w:pPr>
      <w:r w:rsidRPr="00C033B7">
        <w:rPr>
          <w:rFonts w:hint="eastAsia"/>
          <w:b/>
          <w:color w:val="000000" w:themeColor="text1"/>
          <w:sz w:val="22"/>
          <w:szCs w:val="22"/>
        </w:rPr>
        <w:t xml:space="preserve">11) </w:t>
      </w:r>
      <w:r w:rsidR="00302F82" w:rsidRPr="00C033B7">
        <w:rPr>
          <w:b/>
          <w:color w:val="000000" w:themeColor="text1"/>
          <w:sz w:val="22"/>
          <w:szCs w:val="22"/>
        </w:rPr>
        <w:t>2015</w:t>
      </w:r>
      <w:r w:rsidR="00302F82" w:rsidRPr="00C033B7">
        <w:rPr>
          <w:rFonts w:hint="eastAsia"/>
          <w:b/>
          <w:color w:val="000000" w:themeColor="text1"/>
          <w:sz w:val="22"/>
          <w:szCs w:val="22"/>
        </w:rPr>
        <w:t>년</w:t>
      </w:r>
      <w:r w:rsidR="00302F82" w:rsidRPr="00C033B7">
        <w:rPr>
          <w:rFonts w:hint="eastAsia"/>
          <w:b/>
          <w:color w:val="000000" w:themeColor="text1"/>
          <w:sz w:val="22"/>
          <w:szCs w:val="22"/>
        </w:rPr>
        <w:t xml:space="preserve">  </w:t>
      </w:r>
      <w:r w:rsidR="00302F82" w:rsidRPr="00C033B7">
        <w:rPr>
          <w:b/>
          <w:color w:val="000000" w:themeColor="text1"/>
          <w:sz w:val="22"/>
          <w:szCs w:val="22"/>
        </w:rPr>
        <w:t>1</w:t>
      </w:r>
      <w:r w:rsidR="00302F82" w:rsidRPr="00C033B7">
        <w:rPr>
          <w:rFonts w:hint="eastAsia"/>
          <w:b/>
          <w:color w:val="000000" w:themeColor="text1"/>
          <w:sz w:val="22"/>
          <w:szCs w:val="22"/>
        </w:rPr>
        <w:t>월</w:t>
      </w:r>
      <w:r w:rsidR="00302F82" w:rsidRPr="00C033B7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E51171">
        <w:rPr>
          <w:rFonts w:hint="eastAsia"/>
          <w:b/>
          <w:sz w:val="22"/>
          <w:szCs w:val="22"/>
        </w:rPr>
        <w:t>현대자동차그룹</w:t>
      </w:r>
      <w:r w:rsidR="00E51171" w:rsidRPr="00C033B7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302F82" w:rsidRPr="00C033B7">
        <w:rPr>
          <w:rFonts w:hint="eastAsia"/>
          <w:b/>
          <w:color w:val="000000" w:themeColor="text1"/>
          <w:sz w:val="22"/>
          <w:szCs w:val="22"/>
        </w:rPr>
        <w:t>올해의</w:t>
      </w:r>
      <w:r w:rsidR="00302F82" w:rsidRPr="00C033B7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302F82" w:rsidRPr="00C033B7">
        <w:rPr>
          <w:rFonts w:hint="eastAsia"/>
          <w:b/>
          <w:color w:val="000000" w:themeColor="text1"/>
          <w:sz w:val="22"/>
          <w:szCs w:val="22"/>
        </w:rPr>
        <w:t>협력사상</w:t>
      </w:r>
      <w:r w:rsidR="00302F82" w:rsidRPr="00C033B7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302F82" w:rsidRPr="00C033B7">
        <w:rPr>
          <w:rFonts w:hint="eastAsia"/>
          <w:b/>
          <w:color w:val="000000" w:themeColor="text1"/>
          <w:sz w:val="22"/>
          <w:szCs w:val="22"/>
        </w:rPr>
        <w:t>대상</w:t>
      </w:r>
      <w:r w:rsidR="00302F82" w:rsidRPr="00C033B7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302F82" w:rsidRPr="00C033B7">
        <w:rPr>
          <w:rFonts w:hint="eastAsia"/>
          <w:b/>
          <w:color w:val="000000" w:themeColor="text1"/>
          <w:sz w:val="22"/>
          <w:szCs w:val="22"/>
        </w:rPr>
        <w:t>수상</w:t>
      </w:r>
    </w:p>
    <w:p w14:paraId="6D877CBB" w14:textId="77777777" w:rsidR="009C4ACF" w:rsidRDefault="009C4ACF" w:rsidP="00F8607E">
      <w:pPr>
        <w:spacing w:line="360" w:lineRule="auto"/>
        <w:ind w:leftChars="50" w:left="10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12) 2016</w:t>
      </w:r>
      <w:r>
        <w:rPr>
          <w:rFonts w:hint="eastAsia"/>
          <w:b/>
          <w:color w:val="000000" w:themeColor="text1"/>
          <w:sz w:val="22"/>
          <w:szCs w:val="22"/>
        </w:rPr>
        <w:t>년</w:t>
      </w:r>
      <w:r w:rsidR="009745C5">
        <w:rPr>
          <w:rFonts w:hint="eastAsia"/>
          <w:b/>
          <w:color w:val="000000" w:themeColor="text1"/>
          <w:sz w:val="22"/>
          <w:szCs w:val="22"/>
        </w:rPr>
        <w:t xml:space="preserve"> 12</w:t>
      </w:r>
      <w:r w:rsidR="009745C5">
        <w:rPr>
          <w:rFonts w:hint="eastAsia"/>
          <w:b/>
          <w:color w:val="000000" w:themeColor="text1"/>
          <w:sz w:val="22"/>
          <w:szCs w:val="22"/>
        </w:rPr>
        <w:t>월</w:t>
      </w:r>
      <w:r w:rsidR="009745C5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9745C5">
        <w:rPr>
          <w:rFonts w:hint="eastAsia"/>
          <w:b/>
          <w:color w:val="000000" w:themeColor="text1"/>
          <w:sz w:val="22"/>
          <w:szCs w:val="22"/>
        </w:rPr>
        <w:t>제</w:t>
      </w:r>
      <w:r w:rsidR="009745C5">
        <w:rPr>
          <w:rFonts w:hint="eastAsia"/>
          <w:b/>
          <w:color w:val="000000" w:themeColor="text1"/>
          <w:sz w:val="22"/>
          <w:szCs w:val="22"/>
        </w:rPr>
        <w:t xml:space="preserve"> 53</w:t>
      </w:r>
      <w:r w:rsidR="009745C5">
        <w:rPr>
          <w:rFonts w:hint="eastAsia"/>
          <w:b/>
          <w:color w:val="000000" w:themeColor="text1"/>
          <w:sz w:val="22"/>
          <w:szCs w:val="22"/>
        </w:rPr>
        <w:t>회</w:t>
      </w:r>
      <w:r w:rsidR="009745C5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9745C5">
        <w:rPr>
          <w:rFonts w:hint="eastAsia"/>
          <w:b/>
          <w:color w:val="000000" w:themeColor="text1"/>
          <w:sz w:val="22"/>
          <w:szCs w:val="22"/>
        </w:rPr>
        <w:t>무역의</w:t>
      </w:r>
      <w:r w:rsidR="009745C5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9745C5">
        <w:rPr>
          <w:rFonts w:hint="eastAsia"/>
          <w:b/>
          <w:color w:val="000000" w:themeColor="text1"/>
          <w:sz w:val="22"/>
          <w:szCs w:val="22"/>
        </w:rPr>
        <w:t>날</w:t>
      </w:r>
      <w:r w:rsidR="009745C5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9745C5">
        <w:rPr>
          <w:rFonts w:hint="eastAsia"/>
          <w:b/>
          <w:color w:val="000000" w:themeColor="text1"/>
          <w:sz w:val="22"/>
          <w:szCs w:val="22"/>
        </w:rPr>
        <w:t>동탑산업훈장</w:t>
      </w:r>
      <w:r w:rsidR="009745C5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9745C5">
        <w:rPr>
          <w:rFonts w:hint="eastAsia"/>
          <w:b/>
          <w:color w:val="000000" w:themeColor="text1"/>
          <w:sz w:val="22"/>
          <w:szCs w:val="22"/>
        </w:rPr>
        <w:t>수상</w:t>
      </w:r>
    </w:p>
    <w:p w14:paraId="01C8F2E5" w14:textId="77777777" w:rsidR="00075B11" w:rsidRDefault="00075B11" w:rsidP="00F8607E">
      <w:pPr>
        <w:spacing w:line="360" w:lineRule="auto"/>
        <w:ind w:leftChars="50" w:left="10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13) 2017</w:t>
      </w:r>
      <w:r>
        <w:rPr>
          <w:rFonts w:hint="eastAsia"/>
          <w:b/>
          <w:color w:val="000000" w:themeColor="text1"/>
          <w:sz w:val="22"/>
          <w:szCs w:val="22"/>
        </w:rPr>
        <w:t>년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12</w:t>
      </w:r>
      <w:r>
        <w:rPr>
          <w:rFonts w:hint="eastAsia"/>
          <w:b/>
          <w:color w:val="000000" w:themeColor="text1"/>
          <w:sz w:val="22"/>
          <w:szCs w:val="22"/>
        </w:rPr>
        <w:t>월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자동차촉매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年생산량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천만개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초과달성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누적생산량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억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rFonts w:hint="eastAsia"/>
          <w:b/>
          <w:color w:val="000000" w:themeColor="text1"/>
          <w:sz w:val="22"/>
          <w:szCs w:val="22"/>
        </w:rPr>
        <w:t>천만개</w:t>
      </w:r>
      <w:r>
        <w:rPr>
          <w:rFonts w:hint="eastAsia"/>
          <w:b/>
          <w:color w:val="000000" w:themeColor="text1"/>
          <w:sz w:val="22"/>
          <w:szCs w:val="22"/>
        </w:rPr>
        <w:t>)</w:t>
      </w:r>
    </w:p>
    <w:p w14:paraId="151AF078" w14:textId="77777777" w:rsidR="001C4699" w:rsidRDefault="001C4699" w:rsidP="00F8607E">
      <w:pPr>
        <w:spacing w:line="360" w:lineRule="auto"/>
        <w:ind w:leftChars="50" w:left="10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14) </w:t>
      </w:r>
      <w:r w:rsidR="009822F1">
        <w:rPr>
          <w:b/>
          <w:color w:val="000000" w:themeColor="text1"/>
          <w:sz w:val="22"/>
          <w:szCs w:val="22"/>
        </w:rPr>
        <w:t>2019</w:t>
      </w:r>
      <w:r w:rsidR="009822F1">
        <w:rPr>
          <w:rFonts w:hint="eastAsia"/>
          <w:b/>
          <w:color w:val="000000" w:themeColor="text1"/>
          <w:sz w:val="22"/>
          <w:szCs w:val="22"/>
        </w:rPr>
        <w:t>년</w:t>
      </w:r>
      <w:r w:rsidR="009822F1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9822F1">
        <w:rPr>
          <w:b/>
          <w:color w:val="000000" w:themeColor="text1"/>
          <w:sz w:val="22"/>
          <w:szCs w:val="22"/>
        </w:rPr>
        <w:t>1</w:t>
      </w:r>
      <w:r w:rsidR="009822F1">
        <w:rPr>
          <w:rFonts w:hint="eastAsia"/>
          <w:b/>
          <w:color w:val="000000" w:themeColor="text1"/>
          <w:sz w:val="22"/>
          <w:szCs w:val="22"/>
        </w:rPr>
        <w:t>월</w:t>
      </w:r>
      <w:r w:rsidR="009822F1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E51171">
        <w:rPr>
          <w:rFonts w:hint="eastAsia"/>
          <w:b/>
          <w:sz w:val="22"/>
          <w:szCs w:val="22"/>
        </w:rPr>
        <w:t>현대자동차그룹</w:t>
      </w:r>
      <w:r w:rsidR="00E51171"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올해의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협력사상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품질부문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수상</w:t>
      </w:r>
    </w:p>
    <w:p w14:paraId="4587E4B1" w14:textId="77777777" w:rsidR="00A27522" w:rsidRDefault="00A27522" w:rsidP="00F8607E">
      <w:pPr>
        <w:spacing w:line="360" w:lineRule="auto"/>
        <w:ind w:leftChars="50" w:left="10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1</w:t>
      </w:r>
      <w:r>
        <w:rPr>
          <w:b/>
          <w:color w:val="000000" w:themeColor="text1"/>
          <w:sz w:val="22"/>
          <w:szCs w:val="22"/>
        </w:rPr>
        <w:t>5) 2020</w:t>
      </w:r>
      <w:r>
        <w:rPr>
          <w:rFonts w:hint="eastAsia"/>
          <w:b/>
          <w:color w:val="000000" w:themeColor="text1"/>
          <w:sz w:val="22"/>
          <w:szCs w:val="22"/>
        </w:rPr>
        <w:t>년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12</w:t>
      </w:r>
      <w:r>
        <w:rPr>
          <w:rFonts w:hint="eastAsia"/>
          <w:b/>
          <w:color w:val="000000" w:themeColor="text1"/>
          <w:sz w:val="22"/>
          <w:szCs w:val="22"/>
        </w:rPr>
        <w:t>월</w:t>
      </w:r>
      <w:r>
        <w:rPr>
          <w:b/>
          <w:color w:val="000000" w:themeColor="text1"/>
          <w:sz w:val="22"/>
          <w:szCs w:val="22"/>
        </w:rPr>
        <w:t xml:space="preserve"> 8</w:t>
      </w:r>
      <w:r>
        <w:rPr>
          <w:rFonts w:hint="eastAsia"/>
          <w:b/>
          <w:color w:val="000000" w:themeColor="text1"/>
          <w:sz w:val="22"/>
          <w:szCs w:val="22"/>
        </w:rPr>
        <w:t>억불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수출의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탑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수상</w:t>
      </w:r>
    </w:p>
    <w:p w14:paraId="095D3485" w14:textId="77777777" w:rsidR="00A27522" w:rsidRDefault="00A27522" w:rsidP="00F8607E">
      <w:pPr>
        <w:spacing w:line="360" w:lineRule="auto"/>
        <w:ind w:leftChars="50" w:left="10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1</w:t>
      </w:r>
      <w:r>
        <w:rPr>
          <w:b/>
          <w:color w:val="000000" w:themeColor="text1"/>
          <w:sz w:val="22"/>
          <w:szCs w:val="22"/>
        </w:rPr>
        <w:t>6) 2021</w:t>
      </w:r>
      <w:r>
        <w:rPr>
          <w:rFonts w:hint="eastAsia"/>
          <w:b/>
          <w:color w:val="000000" w:themeColor="text1"/>
          <w:sz w:val="22"/>
          <w:szCs w:val="22"/>
        </w:rPr>
        <w:t>년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12</w:t>
      </w:r>
      <w:r>
        <w:rPr>
          <w:rFonts w:hint="eastAsia"/>
          <w:b/>
          <w:color w:val="000000" w:themeColor="text1"/>
          <w:sz w:val="22"/>
          <w:szCs w:val="22"/>
        </w:rPr>
        <w:t>월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10</w:t>
      </w:r>
      <w:r>
        <w:rPr>
          <w:rFonts w:hint="eastAsia"/>
          <w:b/>
          <w:color w:val="000000" w:themeColor="text1"/>
          <w:sz w:val="22"/>
          <w:szCs w:val="22"/>
        </w:rPr>
        <w:t>억불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수출의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탑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수상</w:t>
      </w:r>
    </w:p>
    <w:p w14:paraId="57B47A1A" w14:textId="77777777" w:rsidR="00E51171" w:rsidRDefault="00E51171" w:rsidP="00F8607E">
      <w:pPr>
        <w:spacing w:line="360" w:lineRule="auto"/>
        <w:ind w:leftChars="50" w:left="10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1</w:t>
      </w:r>
      <w:r>
        <w:rPr>
          <w:b/>
          <w:color w:val="000000" w:themeColor="text1"/>
          <w:sz w:val="22"/>
          <w:szCs w:val="22"/>
        </w:rPr>
        <w:t>7) 2022</w:t>
      </w:r>
      <w:r>
        <w:rPr>
          <w:rFonts w:hint="eastAsia"/>
          <w:b/>
          <w:color w:val="000000" w:themeColor="text1"/>
          <w:sz w:val="22"/>
          <w:szCs w:val="22"/>
        </w:rPr>
        <w:t>년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2</w:t>
      </w:r>
      <w:r>
        <w:rPr>
          <w:rFonts w:hint="eastAsia"/>
          <w:b/>
          <w:color w:val="000000" w:themeColor="text1"/>
          <w:sz w:val="22"/>
          <w:szCs w:val="22"/>
        </w:rPr>
        <w:t>월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현대자동차그룹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올해의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협력사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경영혁신상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수상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</w:p>
    <w:p w14:paraId="41BD2298" w14:textId="77777777" w:rsidR="0007074B" w:rsidRDefault="0007074B" w:rsidP="00F8607E">
      <w:pPr>
        <w:spacing w:line="360" w:lineRule="auto"/>
        <w:ind w:leftChars="50" w:left="100"/>
        <w:rPr>
          <w:b/>
          <w:color w:val="000000" w:themeColor="text1"/>
          <w:sz w:val="22"/>
          <w:szCs w:val="22"/>
        </w:rPr>
      </w:pPr>
      <w:r w:rsidRPr="0007074B">
        <w:rPr>
          <w:b/>
          <w:color w:val="000000" w:themeColor="text1"/>
          <w:sz w:val="22"/>
          <w:szCs w:val="22"/>
        </w:rPr>
        <w:t>1</w:t>
      </w:r>
      <w:r w:rsidR="00E51171">
        <w:rPr>
          <w:b/>
          <w:color w:val="000000" w:themeColor="text1"/>
          <w:sz w:val="22"/>
          <w:szCs w:val="22"/>
        </w:rPr>
        <w:t>8</w:t>
      </w:r>
      <w:r w:rsidRPr="0007074B">
        <w:rPr>
          <w:b/>
          <w:color w:val="000000" w:themeColor="text1"/>
          <w:sz w:val="22"/>
          <w:szCs w:val="22"/>
        </w:rPr>
        <w:t>) 2022</w:t>
      </w:r>
      <w:r w:rsidRPr="0007074B">
        <w:rPr>
          <w:b/>
          <w:color w:val="000000" w:themeColor="text1"/>
          <w:sz w:val="22"/>
          <w:szCs w:val="22"/>
        </w:rPr>
        <w:t>년</w:t>
      </w:r>
      <w:r w:rsidRPr="0007074B">
        <w:rPr>
          <w:b/>
          <w:color w:val="000000" w:themeColor="text1"/>
          <w:sz w:val="22"/>
          <w:szCs w:val="22"/>
        </w:rPr>
        <w:t xml:space="preserve"> 7</w:t>
      </w:r>
      <w:r w:rsidRPr="0007074B">
        <w:rPr>
          <w:b/>
          <w:color w:val="000000" w:themeColor="text1"/>
          <w:sz w:val="22"/>
          <w:szCs w:val="22"/>
        </w:rPr>
        <w:t>월</w:t>
      </w:r>
      <w:r w:rsidRPr="0007074B">
        <w:rPr>
          <w:b/>
          <w:color w:val="000000" w:themeColor="text1"/>
          <w:sz w:val="22"/>
          <w:szCs w:val="22"/>
        </w:rPr>
        <w:t xml:space="preserve"> </w:t>
      </w:r>
      <w:r w:rsidRPr="0007074B">
        <w:rPr>
          <w:b/>
          <w:color w:val="000000" w:themeColor="text1"/>
          <w:sz w:val="22"/>
          <w:szCs w:val="22"/>
        </w:rPr>
        <w:t>자동차촉매</w:t>
      </w:r>
      <w:r w:rsidRPr="0007074B">
        <w:rPr>
          <w:b/>
          <w:color w:val="000000" w:themeColor="text1"/>
          <w:sz w:val="22"/>
          <w:szCs w:val="22"/>
        </w:rPr>
        <w:t xml:space="preserve"> </w:t>
      </w:r>
      <w:r w:rsidRPr="0007074B">
        <w:rPr>
          <w:b/>
          <w:color w:val="000000" w:themeColor="text1"/>
          <w:sz w:val="22"/>
          <w:szCs w:val="22"/>
        </w:rPr>
        <w:t>누적생산</w:t>
      </w:r>
      <w:r w:rsidRPr="0007074B">
        <w:rPr>
          <w:b/>
          <w:color w:val="000000" w:themeColor="text1"/>
          <w:sz w:val="22"/>
          <w:szCs w:val="22"/>
        </w:rPr>
        <w:t xml:space="preserve"> 2</w:t>
      </w:r>
      <w:r w:rsidRPr="0007074B">
        <w:rPr>
          <w:b/>
          <w:color w:val="000000" w:themeColor="text1"/>
          <w:sz w:val="22"/>
          <w:szCs w:val="22"/>
        </w:rPr>
        <w:t>억개</w:t>
      </w:r>
      <w:r w:rsidRPr="0007074B">
        <w:rPr>
          <w:b/>
          <w:color w:val="000000" w:themeColor="text1"/>
          <w:sz w:val="22"/>
          <w:szCs w:val="22"/>
        </w:rPr>
        <w:t xml:space="preserve"> </w:t>
      </w:r>
      <w:r w:rsidRPr="0007074B">
        <w:rPr>
          <w:b/>
          <w:color w:val="000000" w:themeColor="text1"/>
          <w:sz w:val="22"/>
          <w:szCs w:val="22"/>
        </w:rPr>
        <w:t>달성</w:t>
      </w:r>
    </w:p>
    <w:p w14:paraId="0FE4F152" w14:textId="0B3EC2D4" w:rsidR="007C0F74" w:rsidRPr="0007074B" w:rsidRDefault="007C0F74" w:rsidP="00F8607E">
      <w:pPr>
        <w:spacing w:line="360" w:lineRule="auto"/>
        <w:ind w:leftChars="50" w:left="10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1</w:t>
      </w:r>
      <w:r>
        <w:rPr>
          <w:b/>
          <w:color w:val="000000" w:themeColor="text1"/>
          <w:sz w:val="22"/>
          <w:szCs w:val="22"/>
        </w:rPr>
        <w:t>9) 202</w:t>
      </w:r>
      <w:r w:rsidR="00480A1C">
        <w:rPr>
          <w:b/>
          <w:color w:val="000000" w:themeColor="text1"/>
          <w:sz w:val="22"/>
          <w:szCs w:val="22"/>
        </w:rPr>
        <w:t>4</w:t>
      </w:r>
      <w:r>
        <w:rPr>
          <w:rFonts w:hint="eastAsia"/>
          <w:b/>
          <w:color w:val="000000" w:themeColor="text1"/>
          <w:sz w:val="22"/>
          <w:szCs w:val="22"/>
        </w:rPr>
        <w:t>년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480A1C">
        <w:rPr>
          <w:b/>
          <w:color w:val="000000" w:themeColor="text1"/>
          <w:sz w:val="22"/>
          <w:szCs w:val="22"/>
        </w:rPr>
        <w:t>10</w:t>
      </w:r>
      <w:r>
        <w:rPr>
          <w:rFonts w:hint="eastAsia"/>
          <w:b/>
          <w:color w:val="000000" w:themeColor="text1"/>
          <w:sz w:val="22"/>
          <w:szCs w:val="22"/>
        </w:rPr>
        <w:t>월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신사업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확장을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위한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480A1C">
        <w:rPr>
          <w:rFonts w:hint="eastAsia"/>
          <w:b/>
          <w:color w:val="000000" w:themeColor="text1"/>
          <w:sz w:val="22"/>
          <w:szCs w:val="22"/>
        </w:rPr>
        <w:t>신</w:t>
      </w:r>
      <w:r>
        <w:rPr>
          <w:rFonts w:hint="eastAsia"/>
          <w:b/>
          <w:color w:val="000000" w:themeColor="text1"/>
          <w:sz w:val="22"/>
          <w:szCs w:val="22"/>
        </w:rPr>
        <w:t>공장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480A1C">
        <w:rPr>
          <w:rFonts w:hint="eastAsia"/>
          <w:b/>
          <w:color w:val="000000" w:themeColor="text1"/>
          <w:sz w:val="22"/>
          <w:szCs w:val="22"/>
        </w:rPr>
        <w:t>준공</w:t>
      </w:r>
    </w:p>
    <w:p w14:paraId="5D0A90EF" w14:textId="77777777" w:rsidR="00351AFE" w:rsidRPr="005E7809" w:rsidRDefault="00351AFE" w:rsidP="00F8607E">
      <w:pPr>
        <w:spacing w:line="360" w:lineRule="auto"/>
        <w:rPr>
          <w:b/>
          <w:sz w:val="14"/>
          <w:szCs w:val="14"/>
        </w:rPr>
      </w:pPr>
    </w:p>
    <w:p w14:paraId="7966F8DD" w14:textId="78237C3D" w:rsidR="0036259D" w:rsidRDefault="008247C8" w:rsidP="00F8607E">
      <w:pPr>
        <w:spacing w:line="360" w:lineRule="auto"/>
        <w:rPr>
          <w:b/>
          <w:sz w:val="16"/>
          <w:szCs w:val="16"/>
        </w:rPr>
      </w:pPr>
      <w:r>
        <w:rPr>
          <w:b/>
          <w:sz w:val="22"/>
          <w:szCs w:val="22"/>
        </w:rPr>
        <w:t>7</w:t>
      </w:r>
      <w:r w:rsidR="001A1031" w:rsidRPr="00A34781">
        <w:rPr>
          <w:rFonts w:hint="eastAsia"/>
          <w:b/>
          <w:sz w:val="22"/>
          <w:szCs w:val="22"/>
        </w:rPr>
        <w:t xml:space="preserve">. </w:t>
      </w:r>
      <w:r w:rsidR="001A1031" w:rsidRPr="00A34781">
        <w:rPr>
          <w:rFonts w:hint="eastAsia"/>
          <w:b/>
          <w:sz w:val="22"/>
          <w:szCs w:val="22"/>
        </w:rPr>
        <w:t>대졸</w:t>
      </w:r>
      <w:r w:rsidR="001A1031" w:rsidRPr="00A34781">
        <w:rPr>
          <w:rFonts w:hint="eastAsia"/>
          <w:b/>
          <w:sz w:val="22"/>
          <w:szCs w:val="22"/>
        </w:rPr>
        <w:t xml:space="preserve"> </w:t>
      </w:r>
      <w:r w:rsidR="001A1031" w:rsidRPr="00A34781">
        <w:rPr>
          <w:rFonts w:hint="eastAsia"/>
          <w:b/>
          <w:sz w:val="22"/>
          <w:szCs w:val="22"/>
        </w:rPr>
        <w:t>초임</w:t>
      </w:r>
      <w:r w:rsidR="00A26CE1">
        <w:rPr>
          <w:rFonts w:hint="eastAsia"/>
          <w:b/>
          <w:sz w:val="22"/>
          <w:szCs w:val="22"/>
        </w:rPr>
        <w:t xml:space="preserve"> : </w:t>
      </w:r>
      <w:r w:rsidR="0007074B">
        <w:rPr>
          <w:rFonts w:hint="eastAsia"/>
          <w:b/>
          <w:sz w:val="22"/>
          <w:szCs w:val="22"/>
        </w:rPr>
        <w:t>약</w:t>
      </w:r>
      <w:r w:rsidR="0007074B">
        <w:rPr>
          <w:rFonts w:hint="eastAsia"/>
          <w:b/>
          <w:sz w:val="22"/>
          <w:szCs w:val="22"/>
        </w:rPr>
        <w:t xml:space="preserve"> </w:t>
      </w:r>
      <w:r w:rsidR="00A106F1">
        <w:rPr>
          <w:b/>
          <w:sz w:val="22"/>
          <w:szCs w:val="22"/>
        </w:rPr>
        <w:t>5</w:t>
      </w:r>
      <w:r w:rsidR="00C405DE">
        <w:rPr>
          <w:rFonts w:hint="eastAsia"/>
          <w:b/>
          <w:sz w:val="22"/>
          <w:szCs w:val="22"/>
        </w:rPr>
        <w:t>,</w:t>
      </w:r>
      <w:r w:rsidR="00A106F1">
        <w:rPr>
          <w:b/>
          <w:sz w:val="22"/>
          <w:szCs w:val="22"/>
        </w:rPr>
        <w:t>08</w:t>
      </w:r>
      <w:r w:rsidR="00B71B04">
        <w:rPr>
          <w:rFonts w:hint="eastAsia"/>
          <w:b/>
          <w:sz w:val="22"/>
          <w:szCs w:val="22"/>
        </w:rPr>
        <w:t>0</w:t>
      </w:r>
      <w:r w:rsidR="001A1031" w:rsidRPr="00A34781">
        <w:rPr>
          <w:rFonts w:hint="eastAsia"/>
          <w:b/>
          <w:sz w:val="22"/>
          <w:szCs w:val="22"/>
        </w:rPr>
        <w:t>만원</w:t>
      </w:r>
      <w:r w:rsidR="005F5E1C">
        <w:rPr>
          <w:rFonts w:hint="eastAsia"/>
          <w:b/>
          <w:sz w:val="22"/>
          <w:szCs w:val="22"/>
        </w:rPr>
        <w:t xml:space="preserve"> </w:t>
      </w:r>
      <w:r w:rsidR="005C2DD5">
        <w:rPr>
          <w:b/>
          <w:sz w:val="22"/>
          <w:szCs w:val="22"/>
        </w:rPr>
        <w:t>(</w:t>
      </w:r>
      <w:r w:rsidR="000541C7">
        <w:rPr>
          <w:rFonts w:hint="eastAsia"/>
          <w:b/>
          <w:sz w:val="22"/>
          <w:szCs w:val="22"/>
        </w:rPr>
        <w:t>성과급</w:t>
      </w:r>
      <w:r w:rsidR="000541C7">
        <w:rPr>
          <w:rFonts w:hint="eastAsia"/>
          <w:b/>
          <w:sz w:val="22"/>
          <w:szCs w:val="22"/>
        </w:rPr>
        <w:t xml:space="preserve"> </w:t>
      </w:r>
      <w:r w:rsidR="00B71B04">
        <w:rPr>
          <w:rFonts w:hint="eastAsia"/>
          <w:b/>
          <w:sz w:val="22"/>
          <w:szCs w:val="22"/>
        </w:rPr>
        <w:t>별도</w:t>
      </w:r>
      <w:r w:rsidR="001A1031" w:rsidRPr="00A34781">
        <w:rPr>
          <w:rFonts w:hint="eastAsia"/>
          <w:b/>
          <w:sz w:val="22"/>
          <w:szCs w:val="22"/>
        </w:rPr>
        <w:t>)</w:t>
      </w:r>
      <w:r w:rsidR="001A1031" w:rsidRPr="00A34781">
        <w:rPr>
          <w:rFonts w:hint="eastAsia"/>
          <w:b/>
          <w:sz w:val="22"/>
          <w:szCs w:val="22"/>
        </w:rPr>
        <w:tab/>
      </w:r>
      <w:r w:rsidR="001A1031" w:rsidRPr="005E7809">
        <w:rPr>
          <w:rFonts w:hint="eastAsia"/>
          <w:b/>
          <w:sz w:val="16"/>
          <w:szCs w:val="16"/>
        </w:rPr>
        <w:tab/>
      </w:r>
    </w:p>
    <w:p w14:paraId="7E662088" w14:textId="77777777" w:rsidR="001A1031" w:rsidRPr="005E7809" w:rsidRDefault="001A1031" w:rsidP="00F8607E">
      <w:pPr>
        <w:spacing w:line="360" w:lineRule="auto"/>
        <w:rPr>
          <w:b/>
          <w:sz w:val="16"/>
          <w:szCs w:val="16"/>
        </w:rPr>
      </w:pPr>
      <w:r w:rsidRPr="005E7809">
        <w:rPr>
          <w:rFonts w:hint="eastAsia"/>
          <w:b/>
          <w:sz w:val="16"/>
          <w:szCs w:val="16"/>
        </w:rPr>
        <w:tab/>
      </w:r>
    </w:p>
    <w:p w14:paraId="2EFAF120" w14:textId="77777777" w:rsidR="00A16245" w:rsidRDefault="00A16245" w:rsidP="00E339A1">
      <w:pPr>
        <w:ind w:firstLineChars="900" w:firstLine="3243"/>
        <w:rPr>
          <w:b/>
          <w:sz w:val="36"/>
          <w:szCs w:val="36"/>
        </w:rPr>
      </w:pPr>
      <w:bookmarkStart w:id="0" w:name="OLE_LINK1"/>
    </w:p>
    <w:p w14:paraId="6C012BDE" w14:textId="77777777" w:rsidR="00075B11" w:rsidRPr="00075B11" w:rsidRDefault="00075B11" w:rsidP="00E339A1">
      <w:pPr>
        <w:ind w:firstLineChars="900" w:firstLine="3243"/>
        <w:rPr>
          <w:b/>
          <w:sz w:val="36"/>
          <w:szCs w:val="36"/>
        </w:rPr>
        <w:sectPr w:rsidR="00075B11" w:rsidRPr="00075B11" w:rsidSect="00692106">
          <w:pgSz w:w="11906" w:h="16838"/>
          <w:pgMar w:top="1134" w:right="1134" w:bottom="567" w:left="1134" w:header="851" w:footer="992" w:gutter="0"/>
          <w:cols w:space="425"/>
          <w:docGrid w:type="linesAndChars" w:linePitch="360"/>
        </w:sectPr>
      </w:pPr>
    </w:p>
    <w:p w14:paraId="03FCDC49" w14:textId="4F886E5A" w:rsidR="00014408" w:rsidRDefault="00014408" w:rsidP="00014408">
      <w:pPr>
        <w:jc w:val="center"/>
        <w:rPr>
          <w:b/>
          <w:sz w:val="40"/>
          <w:szCs w:val="40"/>
        </w:rPr>
      </w:pPr>
      <w:r w:rsidRPr="006E1623">
        <w:rPr>
          <w:rFonts w:hint="eastAsia"/>
          <w:b/>
          <w:sz w:val="40"/>
          <w:szCs w:val="40"/>
        </w:rPr>
        <w:lastRenderedPageBreak/>
        <w:t>신입</w:t>
      </w:r>
      <w:r w:rsidR="00480A1C">
        <w:rPr>
          <w:rFonts w:hint="eastAsia"/>
          <w:b/>
          <w:sz w:val="40"/>
          <w:szCs w:val="40"/>
        </w:rPr>
        <w:t>/</w:t>
      </w:r>
      <w:r w:rsidR="00480A1C">
        <w:rPr>
          <w:rFonts w:hint="eastAsia"/>
          <w:b/>
          <w:sz w:val="40"/>
          <w:szCs w:val="40"/>
        </w:rPr>
        <w:t>경력</w:t>
      </w:r>
      <w:r w:rsidRPr="006E1623">
        <w:rPr>
          <w:rFonts w:hint="eastAsia"/>
          <w:b/>
          <w:sz w:val="40"/>
          <w:szCs w:val="40"/>
        </w:rPr>
        <w:t>사원</w:t>
      </w:r>
      <w:r w:rsidRPr="006E1623">
        <w:rPr>
          <w:rFonts w:hint="eastAsia"/>
          <w:b/>
          <w:sz w:val="40"/>
          <w:szCs w:val="40"/>
        </w:rPr>
        <w:t xml:space="preserve"> </w:t>
      </w:r>
      <w:r w:rsidRPr="006E1623">
        <w:rPr>
          <w:rFonts w:hint="eastAsia"/>
          <w:b/>
          <w:sz w:val="40"/>
          <w:szCs w:val="40"/>
        </w:rPr>
        <w:t>채용</w:t>
      </w:r>
      <w:r w:rsidRPr="006E1623">
        <w:rPr>
          <w:rFonts w:hint="eastAsia"/>
          <w:b/>
          <w:sz w:val="40"/>
          <w:szCs w:val="40"/>
        </w:rPr>
        <w:t xml:space="preserve"> </w:t>
      </w:r>
      <w:r w:rsidRPr="006E1623">
        <w:rPr>
          <w:rFonts w:hint="eastAsia"/>
          <w:b/>
          <w:sz w:val="40"/>
          <w:szCs w:val="40"/>
        </w:rPr>
        <w:t>공고</w:t>
      </w:r>
    </w:p>
    <w:p w14:paraId="169BA115" w14:textId="77777777" w:rsidR="00A93A24" w:rsidRPr="00A93A24" w:rsidRDefault="00A93A24" w:rsidP="00A93A24">
      <w:pPr>
        <w:jc w:val="center"/>
        <w:rPr>
          <w:b/>
        </w:rPr>
      </w:pPr>
    </w:p>
    <w:p w14:paraId="6B7F5DD2" w14:textId="77777777" w:rsidR="00A93A24" w:rsidRPr="00A93A24" w:rsidRDefault="00A93A24" w:rsidP="00A93A24">
      <w:pPr>
        <w:ind w:rightChars="-158" w:right="-316"/>
        <w:rPr>
          <w:rFonts w:ascii="바탕체" w:hAnsi="바탕체"/>
          <w:b/>
          <w:bCs/>
          <w:sz w:val="24"/>
          <w:szCs w:val="24"/>
        </w:rPr>
      </w:pPr>
      <w:r w:rsidRPr="00A93A24">
        <w:rPr>
          <w:rFonts w:ascii="바탕체" w:hAnsi="바탕체" w:hint="eastAsia"/>
          <w:b/>
          <w:bCs/>
          <w:sz w:val="24"/>
          <w:szCs w:val="24"/>
        </w:rPr>
        <w:t>희성촉매는 친환경 소재 전문기업으로 희성그룹(1996년 LG그룹에서 분리)과 글로벌 최대 화학회사인</w:t>
      </w:r>
      <w:r>
        <w:rPr>
          <w:rFonts w:ascii="바탕체" w:hAnsi="바탕체" w:hint="eastAsia"/>
          <w:b/>
          <w:bCs/>
          <w:sz w:val="24"/>
          <w:szCs w:val="24"/>
        </w:rPr>
        <w:t xml:space="preserve"> </w:t>
      </w:r>
      <w:r w:rsidRPr="00A93A24">
        <w:rPr>
          <w:rFonts w:ascii="바탕체" w:hAnsi="바탕체" w:hint="eastAsia"/>
          <w:b/>
          <w:bCs/>
          <w:sz w:val="24"/>
          <w:szCs w:val="24"/>
        </w:rPr>
        <w:t>바스프(BASF)의 합작회사로써 세계적 수준의 촉매기술을 통해 대기환경 보존에 기여해 오고 있습니다.</w:t>
      </w:r>
      <w:r>
        <w:rPr>
          <w:rFonts w:ascii="바탕체" w:hAnsi="바탕체"/>
          <w:b/>
          <w:bCs/>
          <w:sz w:val="24"/>
          <w:szCs w:val="24"/>
        </w:rPr>
        <w:t xml:space="preserve"> </w:t>
      </w:r>
      <w:r w:rsidRPr="00A93A24">
        <w:rPr>
          <w:rFonts w:ascii="바탕체" w:hAnsi="바탕체" w:hint="eastAsia"/>
          <w:b/>
          <w:bCs/>
          <w:sz w:val="24"/>
          <w:szCs w:val="24"/>
        </w:rPr>
        <w:t xml:space="preserve">또한, 글로벌 친환경 사회를 위한 탄소중립과 수소에너지 사회로의 전환이라는 시대적 변화에 함께 하고자 오랜시간 축적된 나노테크놀로지를 기반으로 친환경에너지 소재를 개발하여 새로운 미래의 꿈을 준비하고 있습니다. </w:t>
      </w:r>
    </w:p>
    <w:p w14:paraId="103F2E2A" w14:textId="77777777" w:rsidR="00014408" w:rsidRDefault="00A93A24" w:rsidP="00A93A24">
      <w:pPr>
        <w:ind w:rightChars="-158" w:right="-316"/>
        <w:rPr>
          <w:rFonts w:ascii="바탕체" w:hAnsi="바탕체"/>
          <w:b/>
          <w:bCs/>
          <w:sz w:val="24"/>
          <w:szCs w:val="24"/>
        </w:rPr>
      </w:pPr>
      <w:r w:rsidRPr="00A93A24">
        <w:rPr>
          <w:rFonts w:ascii="바탕체" w:hAnsi="바탕체" w:hint="eastAsia"/>
          <w:b/>
          <w:bCs/>
          <w:sz w:val="24"/>
          <w:szCs w:val="24"/>
        </w:rPr>
        <w:t>“The Best Environmental Solution Provider”, 희성촉매에서 미래를 함께할 여러분을 초빙합니다.</w:t>
      </w:r>
    </w:p>
    <w:p w14:paraId="62DAB1E2" w14:textId="77777777" w:rsidR="00A93A24" w:rsidRPr="008F0BBA" w:rsidRDefault="008F0BBA" w:rsidP="00A57C6C">
      <w:pPr>
        <w:pStyle w:val="a9"/>
        <w:numPr>
          <w:ilvl w:val="0"/>
          <w:numId w:val="5"/>
        </w:numPr>
        <w:spacing w:line="360" w:lineRule="auto"/>
        <w:ind w:leftChars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 </w:t>
      </w:r>
      <w:r w:rsidRPr="008F0BBA">
        <w:rPr>
          <w:rFonts w:hint="eastAsia"/>
          <w:b/>
          <w:sz w:val="22"/>
          <w:szCs w:val="22"/>
        </w:rPr>
        <w:t>참고</w:t>
      </w:r>
      <w:r w:rsidRPr="008F0BBA">
        <w:rPr>
          <w:rFonts w:hint="eastAsia"/>
          <w:b/>
          <w:sz w:val="22"/>
          <w:szCs w:val="22"/>
        </w:rPr>
        <w:t xml:space="preserve"> </w:t>
      </w:r>
      <w:r w:rsidRPr="008F0BBA">
        <w:rPr>
          <w:rFonts w:hint="eastAsia"/>
          <w:b/>
          <w:sz w:val="22"/>
          <w:szCs w:val="22"/>
        </w:rPr>
        <w:t>홈페이지</w:t>
      </w:r>
      <w:r w:rsidRPr="008F0BBA">
        <w:rPr>
          <w:rFonts w:hint="eastAsia"/>
          <w:b/>
          <w:sz w:val="22"/>
          <w:szCs w:val="22"/>
        </w:rPr>
        <w:t xml:space="preserve"> : </w:t>
      </w:r>
      <w:hyperlink r:id="rId10" w:history="1">
        <w:r w:rsidRPr="008F0BBA">
          <w:rPr>
            <w:rStyle w:val="a3"/>
            <w:sz w:val="22"/>
            <w:szCs w:val="22"/>
          </w:rPr>
          <w:t>http://www.</w:t>
        </w:r>
        <w:r w:rsidRPr="008F0BBA">
          <w:rPr>
            <w:rStyle w:val="a3"/>
            <w:rFonts w:hint="eastAsia"/>
            <w:sz w:val="22"/>
            <w:szCs w:val="22"/>
          </w:rPr>
          <w:t>hscatalysts</w:t>
        </w:r>
        <w:r w:rsidRPr="008F0BBA">
          <w:rPr>
            <w:rStyle w:val="a3"/>
            <w:sz w:val="22"/>
            <w:szCs w:val="22"/>
          </w:rPr>
          <w:t>.com</w:t>
        </w:r>
      </w:hyperlink>
    </w:p>
    <w:p w14:paraId="2E69EB28" w14:textId="7586B10B" w:rsidR="00123053" w:rsidRDefault="00014408" w:rsidP="00A57C6C">
      <w:pPr>
        <w:pStyle w:val="a9"/>
        <w:numPr>
          <w:ilvl w:val="0"/>
          <w:numId w:val="3"/>
        </w:numPr>
        <w:spacing w:line="360" w:lineRule="auto"/>
        <w:ind w:leftChars="0"/>
        <w:rPr>
          <w:rFonts w:ascii="바탕체" w:hAnsi="바탕체"/>
          <w:b/>
          <w:bCs/>
          <w:sz w:val="24"/>
        </w:rPr>
      </w:pPr>
      <w:r w:rsidRPr="008247C8">
        <w:rPr>
          <w:rFonts w:ascii="바탕체" w:hAnsi="바탕체" w:hint="eastAsia"/>
          <w:b/>
          <w:bCs/>
          <w:sz w:val="24"/>
        </w:rPr>
        <w:t>모집부문 안내</w:t>
      </w:r>
      <w:r w:rsidR="00A85194">
        <w:rPr>
          <w:rFonts w:ascii="바탕체" w:hAnsi="바탕체" w:hint="eastAsia"/>
          <w:b/>
          <w:bCs/>
          <w:sz w:val="24"/>
        </w:rPr>
        <w:t xml:space="preserve"> </w:t>
      </w:r>
      <w:r w:rsidR="00A85194">
        <w:rPr>
          <w:rFonts w:ascii="바탕체" w:hAnsi="바탕체"/>
          <w:b/>
          <w:bCs/>
          <w:sz w:val="24"/>
        </w:rPr>
        <w:t xml:space="preserve">: </w:t>
      </w:r>
      <w:r w:rsidR="00A85194">
        <w:rPr>
          <w:rFonts w:ascii="바탕체" w:hAnsi="바탕체" w:hint="eastAsia"/>
          <w:b/>
          <w:bCs/>
          <w:sz w:val="24"/>
        </w:rPr>
        <w:t>채용사이트 사람인 또는 당사 홈페이지의 채용공고 확인 바랍니다.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709"/>
        <w:gridCol w:w="1417"/>
        <w:gridCol w:w="851"/>
        <w:gridCol w:w="2126"/>
        <w:gridCol w:w="2830"/>
      </w:tblGrid>
      <w:tr w:rsidR="00A57C6C" w14:paraId="67047033" w14:textId="77777777" w:rsidTr="00A57C6C">
        <w:trPr>
          <w:trHeight w:val="660"/>
          <w:jc w:val="center"/>
        </w:trPr>
        <w:tc>
          <w:tcPr>
            <w:tcW w:w="709" w:type="dxa"/>
            <w:shd w:val="clear" w:color="000000" w:fill="333F4F"/>
            <w:vAlign w:val="center"/>
          </w:tcPr>
          <w:p w14:paraId="2082BDD6" w14:textId="77777777" w:rsidR="00A57C6C" w:rsidRDefault="00A57C6C" w:rsidP="00DA73EB">
            <w:pPr>
              <w:widowControl/>
              <w:wordWrap/>
              <w:jc w:val="center"/>
              <w:rPr>
                <w:rFonts w:asciiTheme="minorEastAsia" w:eastAsiaTheme="minorEastAsia" w:hAnsiTheme="minorEastAsia" w:cs="굴림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Theme="minorEastAsia" w:eastAsiaTheme="minorEastAsia" w:hAnsiTheme="minorEastAsia" w:cs="굴림"/>
                <w:b/>
                <w:bCs/>
                <w:color w:val="FFFFFF"/>
                <w:kern w:val="0"/>
                <w:sz w:val="18"/>
              </w:rPr>
              <w:t>구분</w:t>
            </w:r>
          </w:p>
        </w:tc>
        <w:tc>
          <w:tcPr>
            <w:tcW w:w="1559" w:type="dxa"/>
            <w:shd w:val="clear" w:color="000000" w:fill="333F4F"/>
            <w:vAlign w:val="center"/>
            <w:hideMark/>
          </w:tcPr>
          <w:p w14:paraId="52B96B98" w14:textId="77777777" w:rsidR="00A57C6C" w:rsidRDefault="00A57C6C" w:rsidP="00DA73EB">
            <w:pPr>
              <w:widowControl/>
              <w:wordWrap/>
              <w:jc w:val="center"/>
              <w:rPr>
                <w:rFonts w:asciiTheme="minorEastAsia" w:eastAsiaTheme="minorEastAsia" w:hAnsiTheme="minorEastAsia" w:cs="굴림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Theme="minorEastAsia" w:eastAsiaTheme="minorEastAsia" w:hAnsiTheme="minorEastAsia" w:cs="굴림"/>
                <w:b/>
                <w:bCs/>
                <w:color w:val="FFFFFF"/>
                <w:kern w:val="0"/>
                <w:sz w:val="18"/>
              </w:rPr>
              <w:t>모집부문</w:t>
            </w:r>
          </w:p>
        </w:tc>
        <w:tc>
          <w:tcPr>
            <w:tcW w:w="709" w:type="dxa"/>
            <w:shd w:val="clear" w:color="000000" w:fill="333F4F"/>
            <w:vAlign w:val="center"/>
            <w:hideMark/>
          </w:tcPr>
          <w:p w14:paraId="2E61908B" w14:textId="77777777" w:rsidR="00A57C6C" w:rsidRDefault="00A57C6C" w:rsidP="00DA73EB">
            <w:pPr>
              <w:widowControl/>
              <w:wordWrap/>
              <w:jc w:val="center"/>
              <w:rPr>
                <w:rFonts w:asciiTheme="minorEastAsia" w:eastAsiaTheme="minorEastAsia" w:hAnsiTheme="minorEastAsia" w:cs="굴림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Theme="minorEastAsia" w:eastAsiaTheme="minorEastAsia" w:hAnsiTheme="minorEastAsia" w:cs="굴림"/>
                <w:b/>
                <w:bCs/>
                <w:color w:val="FFFFFF"/>
                <w:kern w:val="0"/>
                <w:sz w:val="18"/>
              </w:rPr>
              <w:t>학력</w:t>
            </w:r>
          </w:p>
        </w:tc>
        <w:tc>
          <w:tcPr>
            <w:tcW w:w="1417" w:type="dxa"/>
            <w:shd w:val="clear" w:color="000000" w:fill="333F4F"/>
            <w:vAlign w:val="center"/>
            <w:hideMark/>
          </w:tcPr>
          <w:p w14:paraId="6FF2F4AB" w14:textId="77777777" w:rsidR="00A57C6C" w:rsidRDefault="00A57C6C" w:rsidP="00DA73EB">
            <w:pPr>
              <w:widowControl/>
              <w:wordWrap/>
              <w:jc w:val="center"/>
              <w:rPr>
                <w:rFonts w:asciiTheme="minorEastAsia" w:eastAsiaTheme="minorEastAsia" w:hAnsiTheme="minorEastAsia" w:cs="굴림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Theme="minorEastAsia" w:eastAsiaTheme="minorEastAsia" w:hAnsiTheme="minorEastAsia" w:cs="굴림"/>
                <w:b/>
                <w:bCs/>
                <w:color w:val="FFFFFF"/>
                <w:kern w:val="0"/>
                <w:sz w:val="18"/>
              </w:rPr>
              <w:t>전공</w:t>
            </w:r>
          </w:p>
        </w:tc>
        <w:tc>
          <w:tcPr>
            <w:tcW w:w="851" w:type="dxa"/>
            <w:shd w:val="clear" w:color="000000" w:fill="333F4F"/>
            <w:vAlign w:val="center"/>
            <w:hideMark/>
          </w:tcPr>
          <w:p w14:paraId="56A12B99" w14:textId="77777777" w:rsidR="00A57C6C" w:rsidRDefault="00A57C6C" w:rsidP="00DA73EB">
            <w:pPr>
              <w:widowControl/>
              <w:wordWrap/>
              <w:jc w:val="center"/>
              <w:rPr>
                <w:rFonts w:asciiTheme="minorEastAsia" w:eastAsiaTheme="minorEastAsia" w:hAnsiTheme="minorEastAsia" w:cs="굴림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Theme="minorEastAsia" w:eastAsiaTheme="minorEastAsia" w:hAnsiTheme="minorEastAsia" w:cs="굴림"/>
                <w:b/>
                <w:bCs/>
                <w:color w:val="FFFFFF"/>
                <w:kern w:val="0"/>
                <w:sz w:val="18"/>
              </w:rPr>
              <w:t>근무지</w:t>
            </w:r>
          </w:p>
        </w:tc>
        <w:tc>
          <w:tcPr>
            <w:tcW w:w="2126" w:type="dxa"/>
            <w:shd w:val="clear" w:color="000000" w:fill="333F4F"/>
            <w:vAlign w:val="center"/>
            <w:hideMark/>
          </w:tcPr>
          <w:p w14:paraId="00126095" w14:textId="77777777" w:rsidR="00A57C6C" w:rsidRDefault="00A57C6C" w:rsidP="00DA73EB">
            <w:pPr>
              <w:widowControl/>
              <w:wordWrap/>
              <w:jc w:val="center"/>
              <w:rPr>
                <w:rFonts w:asciiTheme="minorEastAsia" w:eastAsiaTheme="minorEastAsia" w:hAnsiTheme="minorEastAsia" w:cs="굴림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Theme="minorEastAsia" w:eastAsiaTheme="minorEastAsia" w:hAnsiTheme="minorEastAsia" w:cs="굴림"/>
                <w:b/>
                <w:bCs/>
                <w:color w:val="FFFFFF"/>
                <w:kern w:val="0"/>
                <w:sz w:val="18"/>
              </w:rPr>
              <w:t>담당업무</w:t>
            </w:r>
          </w:p>
        </w:tc>
        <w:tc>
          <w:tcPr>
            <w:tcW w:w="2830" w:type="dxa"/>
            <w:shd w:val="clear" w:color="000000" w:fill="333F4F"/>
            <w:vAlign w:val="center"/>
            <w:hideMark/>
          </w:tcPr>
          <w:p w14:paraId="5C0FD8FE" w14:textId="77777777" w:rsidR="00A57C6C" w:rsidRDefault="00A57C6C" w:rsidP="00DA73EB">
            <w:pPr>
              <w:widowControl/>
              <w:wordWrap/>
              <w:jc w:val="center"/>
              <w:rPr>
                <w:rFonts w:asciiTheme="minorEastAsia" w:eastAsiaTheme="minorEastAsia" w:hAnsiTheme="minorEastAsia" w:cs="굴림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Theme="minorEastAsia" w:eastAsiaTheme="minorEastAsia" w:hAnsiTheme="minorEastAsia" w:cs="굴림"/>
                <w:b/>
                <w:bCs/>
                <w:color w:val="FFFFFF"/>
                <w:kern w:val="0"/>
                <w:sz w:val="18"/>
              </w:rPr>
              <w:t>필수요건/우대사항</w:t>
            </w:r>
          </w:p>
        </w:tc>
      </w:tr>
      <w:tr w:rsidR="00A57C6C" w14:paraId="305F856A" w14:textId="77777777" w:rsidTr="00A57C6C">
        <w:trPr>
          <w:trHeight w:val="887"/>
          <w:jc w:val="center"/>
        </w:trPr>
        <w:tc>
          <w:tcPr>
            <w:tcW w:w="709" w:type="dxa"/>
            <w:vMerge w:val="restart"/>
            <w:vAlign w:val="center"/>
          </w:tcPr>
          <w:p w14:paraId="30513988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경력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18EA8D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법무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1EAFC63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대졸</w:t>
            </w:r>
          </w:p>
          <w:p w14:paraId="3EE141A6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이상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A0556B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법학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BF9DB17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서울</w:t>
            </w:r>
          </w:p>
          <w:p w14:paraId="7B56C670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종로구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07A2A9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기업법무 및</w:t>
            </w:r>
          </w:p>
          <w:p w14:paraId="7EF7FD7D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컴플라이언스 업무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AC4AB49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-필수: 경력 2년 이상 유관업무 경험자</w:t>
            </w:r>
          </w:p>
          <w:p w14:paraId="35EBC133" w14:textId="31719136" w:rsidR="00A57C6C" w:rsidRDefault="00A57C6C" w:rsidP="00A57C6C">
            <w:pPr>
              <w:pStyle w:val="ab"/>
              <w:spacing w:before="0" w:beforeAutospacing="0" w:after="0" w:afterAutospacing="0" w:line="280" w:lineRule="atLeas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-우대: ISO37301, ISO37001 구축 및 운영 경험자</w:t>
            </w:r>
          </w:p>
        </w:tc>
      </w:tr>
      <w:tr w:rsidR="00A57C6C" w14:paraId="7BABF07B" w14:textId="77777777" w:rsidTr="00A57C6C">
        <w:trPr>
          <w:trHeight w:val="887"/>
          <w:jc w:val="center"/>
        </w:trPr>
        <w:tc>
          <w:tcPr>
            <w:tcW w:w="709" w:type="dxa"/>
            <w:vMerge/>
            <w:vAlign w:val="center"/>
          </w:tcPr>
          <w:p w14:paraId="5B8DFCB6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24BDB6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경영전략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98EE907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8E7966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경영학,</w:t>
            </w:r>
          </w:p>
          <w:p w14:paraId="76D41F4F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경제학,</w:t>
            </w:r>
          </w:p>
          <w:p w14:paraId="42C2110F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통계학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A1553ED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417F05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경영기획 및 관리,</w:t>
            </w:r>
          </w:p>
          <w:p w14:paraId="5EB2A713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신사업 관련 업무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6C06FF4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-필수: 경력 5년~10년 이하 제조업 관련 업무 경험자</w:t>
            </w:r>
          </w:p>
          <w:p w14:paraId="1F939445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-우대: 비즈니스 영어 가능자</w:t>
            </w:r>
          </w:p>
        </w:tc>
      </w:tr>
      <w:tr w:rsidR="00A57C6C" w14:paraId="65C14D52" w14:textId="77777777" w:rsidTr="00A57C6C">
        <w:trPr>
          <w:trHeight w:val="887"/>
          <w:jc w:val="center"/>
        </w:trPr>
        <w:tc>
          <w:tcPr>
            <w:tcW w:w="709" w:type="dxa"/>
            <w:vMerge w:val="restart"/>
            <w:vAlign w:val="center"/>
          </w:tcPr>
          <w:p w14:paraId="0E35A196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신입/</w:t>
            </w:r>
          </w:p>
          <w:p w14:paraId="3A84B78E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경력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82A80B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전산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F755F38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D2F482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전산, 컴퓨터정보, 정보처리, 디지털공학 등</w:t>
            </w:r>
          </w:p>
          <w:p w14:paraId="3BFB0129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IT관련 전공자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76844E2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경기</w:t>
            </w:r>
          </w:p>
          <w:p w14:paraId="66275469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시흥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DE36D6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IT인프라 관리, 보안 및 데이터 보호 관리,</w:t>
            </w:r>
          </w:p>
          <w:p w14:paraId="20EA586E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사내 시스템 개발 및</w:t>
            </w:r>
          </w:p>
          <w:p w14:paraId="594F3FA3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유지 보수 등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7FC92830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 xml:space="preserve">-우대: IT관련 프로젝트 수행 유경험자, </w:t>
            </w:r>
          </w:p>
          <w:p w14:paraId="247FCE7F" w14:textId="62C6CD91" w:rsidR="00A57C6C" w:rsidRDefault="00A57C6C" w:rsidP="00DA73EB">
            <w:pPr>
              <w:pStyle w:val="ab"/>
              <w:spacing w:before="0" w:beforeAutospacing="0" w:after="0" w:afterAutospacing="0" w:line="280" w:lineRule="atLeas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IT 자격증 소지자,</w:t>
            </w:r>
          </w:p>
          <w:p w14:paraId="5621B248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Windows, Linux 운영체제, MS-SQL, ORACLE 데이터베이스 유경험자</w:t>
            </w:r>
          </w:p>
        </w:tc>
      </w:tr>
      <w:tr w:rsidR="00A57C6C" w14:paraId="7A287A36" w14:textId="77777777" w:rsidTr="00A57C6C">
        <w:trPr>
          <w:trHeight w:val="887"/>
          <w:jc w:val="center"/>
        </w:trPr>
        <w:tc>
          <w:tcPr>
            <w:tcW w:w="709" w:type="dxa"/>
            <w:vMerge/>
            <w:vAlign w:val="center"/>
          </w:tcPr>
          <w:p w14:paraId="43C02279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F75413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연구개발</w:t>
            </w:r>
          </w:p>
          <w:p w14:paraId="776127C1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(청정공정기술)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53F028F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521412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화학 및</w:t>
            </w:r>
          </w:p>
          <w:p w14:paraId="10D8D481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화학공학,</w:t>
            </w:r>
          </w:p>
          <w:p w14:paraId="695D03CC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 xml:space="preserve">무기재료, </w:t>
            </w:r>
          </w:p>
          <w:p w14:paraId="30678606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소재공학 등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E8D50A6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5BBA2F" w14:textId="0E3C1D0C" w:rsidR="00A57C6C" w:rsidRDefault="00A57C6C" w:rsidP="00DA73EB">
            <w:pPr>
              <w:pStyle w:val="ab"/>
              <w:spacing w:before="0" w:beforeAutospacing="0" w:after="0" w:afterAutospacing="0" w:line="280" w:lineRule="atLeast"/>
              <w:jc w:val="center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18"/>
                <w:szCs w:val="18"/>
              </w:rPr>
              <w:t>수처리 기술 개발 및 설비 설계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0027AAA" w14:textId="77777777" w:rsidR="00A57C6C" w:rsidRDefault="00A57C6C" w:rsidP="00DA73EB">
            <w:pPr>
              <w:pStyle w:val="ab"/>
              <w:spacing w:before="0" w:beforeAutospacing="0" w:after="0" w:afterAutospacing="0" w:line="280" w:lineRule="atLeas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</w:rPr>
              <w:t>-우대: 설비/기계 자동화 설계 유경험자</w:t>
            </w:r>
          </w:p>
        </w:tc>
      </w:tr>
    </w:tbl>
    <w:p w14:paraId="76C31E7F" w14:textId="090E53A0" w:rsidR="008247C8" w:rsidRPr="00A57C6C" w:rsidRDefault="008247C8" w:rsidP="008247C8">
      <w:pPr>
        <w:pStyle w:val="a9"/>
        <w:spacing w:line="360" w:lineRule="auto"/>
        <w:ind w:leftChars="0" w:left="0"/>
        <w:rPr>
          <w:rFonts w:ascii="바탕체" w:hAnsi="바탕체"/>
          <w:b/>
          <w:bCs/>
          <w:sz w:val="24"/>
        </w:rPr>
      </w:pPr>
    </w:p>
    <w:p w14:paraId="04F02771" w14:textId="3675DDB5" w:rsidR="00014408" w:rsidRPr="008247C8" w:rsidRDefault="00014408" w:rsidP="00A57C6C">
      <w:pPr>
        <w:pStyle w:val="a9"/>
        <w:numPr>
          <w:ilvl w:val="0"/>
          <w:numId w:val="3"/>
        </w:numPr>
        <w:spacing w:line="360" w:lineRule="auto"/>
        <w:ind w:leftChars="0"/>
        <w:rPr>
          <w:rFonts w:ascii="바탕체" w:hAnsi="바탕체"/>
          <w:b/>
          <w:bCs/>
          <w:sz w:val="24"/>
        </w:rPr>
      </w:pPr>
      <w:r w:rsidRPr="008247C8">
        <w:rPr>
          <w:rFonts w:ascii="바탕체" w:hAnsi="바탕체" w:hint="eastAsia"/>
          <w:b/>
          <w:bCs/>
          <w:sz w:val="24"/>
        </w:rPr>
        <w:t xml:space="preserve">채용형태 </w:t>
      </w:r>
      <w:r w:rsidR="008247C8" w:rsidRPr="008247C8">
        <w:rPr>
          <w:rFonts w:ascii="바탕체" w:hAnsi="바탕체"/>
          <w:b/>
          <w:bCs/>
          <w:sz w:val="24"/>
        </w:rPr>
        <w:t xml:space="preserve">: </w:t>
      </w:r>
      <w:r w:rsidRPr="008247C8">
        <w:rPr>
          <w:rFonts w:ascii="바탕체" w:hAnsi="바탕체" w:hint="eastAsia"/>
          <w:b/>
          <w:bCs/>
          <w:sz w:val="24"/>
        </w:rPr>
        <w:t>정규직(단,</w:t>
      </w:r>
      <w:r w:rsidRPr="008247C8">
        <w:rPr>
          <w:rFonts w:ascii="바탕체" w:hAnsi="바탕체"/>
          <w:b/>
          <w:bCs/>
          <w:sz w:val="24"/>
        </w:rPr>
        <w:t xml:space="preserve"> 3</w:t>
      </w:r>
      <w:r w:rsidRPr="008247C8">
        <w:rPr>
          <w:rFonts w:ascii="바탕체" w:hAnsi="바탕체" w:hint="eastAsia"/>
          <w:b/>
          <w:bCs/>
          <w:sz w:val="24"/>
        </w:rPr>
        <w:t>개월간의 수습기간을 적용하며,</w:t>
      </w:r>
      <w:r w:rsidR="00EE196D" w:rsidRPr="008247C8">
        <w:rPr>
          <w:rFonts w:ascii="바탕체" w:hAnsi="바탕체" w:hint="eastAsia"/>
          <w:b/>
          <w:bCs/>
          <w:sz w:val="24"/>
        </w:rPr>
        <w:t>수습</w:t>
      </w:r>
      <w:r w:rsidRPr="008247C8">
        <w:rPr>
          <w:rFonts w:ascii="바탕체" w:hAnsi="바탕체" w:hint="eastAsia"/>
          <w:b/>
          <w:bCs/>
          <w:sz w:val="24"/>
        </w:rPr>
        <w:t xml:space="preserve">평가를 통해 최종 </w:t>
      </w:r>
    </w:p>
    <w:p w14:paraId="0C25DF4A" w14:textId="38B11D69" w:rsidR="00014408" w:rsidRPr="006676E0" w:rsidRDefault="00014408" w:rsidP="00014408">
      <w:pPr>
        <w:spacing w:line="360" w:lineRule="auto"/>
        <w:ind w:left="1682" w:hangingChars="700" w:hanging="1682"/>
        <w:rPr>
          <w:rFonts w:ascii="바탕체" w:hAnsi="바탕체"/>
          <w:b/>
          <w:bCs/>
          <w:sz w:val="24"/>
          <w:szCs w:val="24"/>
        </w:rPr>
      </w:pPr>
      <w:r>
        <w:rPr>
          <w:rFonts w:ascii="바탕체" w:hAnsi="바탕체" w:hint="eastAsia"/>
          <w:b/>
          <w:bCs/>
          <w:sz w:val="24"/>
          <w:szCs w:val="24"/>
        </w:rPr>
        <w:t xml:space="preserve">              </w:t>
      </w:r>
      <w:r w:rsidR="008247C8">
        <w:rPr>
          <w:rFonts w:ascii="바탕체" w:hAnsi="바탕체"/>
          <w:b/>
          <w:bCs/>
          <w:sz w:val="24"/>
          <w:szCs w:val="24"/>
        </w:rPr>
        <w:t xml:space="preserve">  </w:t>
      </w:r>
      <w:r>
        <w:rPr>
          <w:rFonts w:ascii="바탕체" w:hAnsi="바탕체" w:hint="eastAsia"/>
          <w:b/>
          <w:bCs/>
          <w:sz w:val="24"/>
          <w:szCs w:val="24"/>
        </w:rPr>
        <w:t>채용을 확정함.</w:t>
      </w:r>
      <w:r>
        <w:rPr>
          <w:rFonts w:ascii="바탕체" w:hAnsi="바탕체"/>
          <w:b/>
          <w:bCs/>
          <w:sz w:val="24"/>
          <w:szCs w:val="24"/>
        </w:rPr>
        <w:t xml:space="preserve"> </w:t>
      </w:r>
      <w:r>
        <w:rPr>
          <w:rFonts w:ascii="바탕체" w:hAnsi="바탕체" w:hint="eastAsia"/>
          <w:b/>
          <w:bCs/>
          <w:sz w:val="24"/>
          <w:szCs w:val="24"/>
        </w:rPr>
        <w:t>업무능력이 현저히 부족하다고 판단 될 경우 계약이</w:t>
      </w:r>
    </w:p>
    <w:p w14:paraId="23F3C711" w14:textId="1C6A8CDE" w:rsidR="00EE196D" w:rsidRDefault="00014408" w:rsidP="00014408">
      <w:pPr>
        <w:spacing w:line="360" w:lineRule="auto"/>
        <w:ind w:left="1682" w:hangingChars="700" w:hanging="1682"/>
        <w:rPr>
          <w:rFonts w:ascii="바탕체" w:hAnsi="바탕체"/>
          <w:b/>
          <w:bCs/>
          <w:sz w:val="24"/>
        </w:rPr>
      </w:pPr>
      <w:r>
        <w:rPr>
          <w:rFonts w:ascii="바탕체" w:hAnsi="바탕체" w:hint="eastAsia"/>
          <w:b/>
          <w:bCs/>
          <w:sz w:val="24"/>
        </w:rPr>
        <w:t xml:space="preserve">             </w:t>
      </w:r>
      <w:r>
        <w:rPr>
          <w:rFonts w:ascii="바탕체" w:hAnsi="바탕체"/>
          <w:b/>
          <w:bCs/>
          <w:sz w:val="24"/>
        </w:rPr>
        <w:t xml:space="preserve"> </w:t>
      </w:r>
      <w:r w:rsidR="008247C8">
        <w:rPr>
          <w:rFonts w:ascii="바탕체" w:hAnsi="바탕체"/>
          <w:b/>
          <w:bCs/>
          <w:sz w:val="24"/>
        </w:rPr>
        <w:t xml:space="preserve">  </w:t>
      </w:r>
      <w:r>
        <w:rPr>
          <w:rFonts w:ascii="바탕체" w:hAnsi="바탕체" w:hint="eastAsia"/>
          <w:b/>
          <w:bCs/>
          <w:sz w:val="24"/>
        </w:rPr>
        <w:t xml:space="preserve">해지될 수 있으며, 수습기간 동안 급여의 경우 신입은 </w:t>
      </w:r>
      <w:r>
        <w:rPr>
          <w:rFonts w:ascii="바탕체" w:hAnsi="바탕체"/>
          <w:b/>
          <w:bCs/>
          <w:sz w:val="24"/>
        </w:rPr>
        <w:t>80%</w:t>
      </w:r>
      <w:r w:rsidR="00EE196D">
        <w:rPr>
          <w:rFonts w:ascii="바탕체" w:hAnsi="바탕체"/>
          <w:b/>
          <w:bCs/>
          <w:sz w:val="24"/>
        </w:rPr>
        <w:t xml:space="preserve">, </w:t>
      </w:r>
      <w:r w:rsidR="00EE196D">
        <w:rPr>
          <w:rFonts w:ascii="바탕체" w:hAnsi="바탕체" w:hint="eastAsia"/>
          <w:b/>
          <w:bCs/>
          <w:sz w:val="24"/>
        </w:rPr>
        <w:t xml:space="preserve">경력은 </w:t>
      </w:r>
    </w:p>
    <w:p w14:paraId="5A289EF5" w14:textId="3D147D86" w:rsidR="00014408" w:rsidRDefault="00EE196D" w:rsidP="008247C8">
      <w:pPr>
        <w:spacing w:line="360" w:lineRule="auto"/>
        <w:ind w:leftChars="700" w:left="1400" w:firstLineChars="200" w:firstLine="480"/>
        <w:rPr>
          <w:rFonts w:ascii="바탕체" w:hAnsi="바탕체"/>
          <w:b/>
          <w:bCs/>
          <w:sz w:val="24"/>
        </w:rPr>
      </w:pPr>
      <w:r>
        <w:rPr>
          <w:rFonts w:ascii="바탕체" w:hAnsi="바탕체"/>
          <w:b/>
          <w:bCs/>
          <w:sz w:val="24"/>
        </w:rPr>
        <w:t>100%</w:t>
      </w:r>
      <w:r w:rsidR="00014408">
        <w:rPr>
          <w:rFonts w:ascii="바탕체" w:hAnsi="바탕체" w:hint="eastAsia"/>
          <w:b/>
          <w:bCs/>
          <w:sz w:val="24"/>
        </w:rPr>
        <w:t>를 지급함)</w:t>
      </w:r>
    </w:p>
    <w:p w14:paraId="6366F74A" w14:textId="597BF5AC" w:rsidR="00E37177" w:rsidRPr="00A85194" w:rsidRDefault="00E37177" w:rsidP="00A57C6C">
      <w:pPr>
        <w:pStyle w:val="a9"/>
        <w:numPr>
          <w:ilvl w:val="0"/>
          <w:numId w:val="4"/>
        </w:numPr>
        <w:spacing w:line="360" w:lineRule="auto"/>
        <w:ind w:leftChars="0"/>
        <w:rPr>
          <w:rFonts w:ascii="바탕체" w:hAnsi="바탕체"/>
          <w:b/>
          <w:bCs/>
          <w:sz w:val="24"/>
        </w:rPr>
      </w:pPr>
      <w:r w:rsidRPr="00A85194">
        <w:rPr>
          <w:rFonts w:ascii="바탕체" w:hAnsi="바탕체" w:hint="eastAsia"/>
          <w:b/>
          <w:bCs/>
          <w:sz w:val="24"/>
        </w:rPr>
        <w:t>대졸초임(</w:t>
      </w:r>
      <w:r w:rsidR="00480A1C" w:rsidRPr="00A85194">
        <w:rPr>
          <w:rFonts w:ascii="바탕체" w:hAnsi="바탕체"/>
          <w:b/>
          <w:bCs/>
          <w:sz w:val="24"/>
        </w:rPr>
        <w:t>2024</w:t>
      </w:r>
      <w:r w:rsidR="00480A1C" w:rsidRPr="00A85194">
        <w:rPr>
          <w:rFonts w:ascii="바탕체" w:hAnsi="바탕체" w:hint="eastAsia"/>
          <w:b/>
          <w:bCs/>
          <w:sz w:val="24"/>
        </w:rPr>
        <w:t xml:space="preserve">년 </w:t>
      </w:r>
      <w:r w:rsidRPr="00A85194">
        <w:rPr>
          <w:rFonts w:ascii="바탕체" w:hAnsi="바탕체" w:hint="eastAsia"/>
          <w:b/>
          <w:bCs/>
          <w:sz w:val="24"/>
        </w:rPr>
        <w:t>학사</w:t>
      </w:r>
      <w:r w:rsidR="00480A1C" w:rsidRPr="00A85194">
        <w:rPr>
          <w:rFonts w:ascii="바탕체" w:hAnsi="바탕체" w:hint="eastAsia"/>
          <w:b/>
          <w:bCs/>
          <w:sz w:val="24"/>
        </w:rPr>
        <w:t xml:space="preserve"> </w:t>
      </w:r>
      <w:r w:rsidRPr="00A85194">
        <w:rPr>
          <w:rFonts w:ascii="바탕체" w:hAnsi="바탕체" w:hint="eastAsia"/>
          <w:b/>
          <w:bCs/>
          <w:sz w:val="24"/>
        </w:rPr>
        <w:t>기준)</w:t>
      </w:r>
      <w:r w:rsidRPr="00A85194">
        <w:rPr>
          <w:rFonts w:ascii="바탕체" w:hAnsi="바탕체"/>
          <w:b/>
          <w:bCs/>
          <w:sz w:val="24"/>
        </w:rPr>
        <w:t xml:space="preserve"> </w:t>
      </w:r>
      <w:r w:rsidR="0007074B" w:rsidRPr="00A85194">
        <w:rPr>
          <w:rFonts w:ascii="바탕체" w:hAnsi="바탕체" w:hint="eastAsia"/>
          <w:b/>
          <w:bCs/>
          <w:sz w:val="24"/>
        </w:rPr>
        <w:t xml:space="preserve">약 </w:t>
      </w:r>
      <w:r w:rsidR="00A106F1" w:rsidRPr="00A85194">
        <w:rPr>
          <w:rFonts w:ascii="바탕체" w:hAnsi="바탕체"/>
          <w:b/>
          <w:bCs/>
          <w:sz w:val="24"/>
        </w:rPr>
        <w:t>5,080</w:t>
      </w:r>
      <w:r w:rsidR="00A106F1" w:rsidRPr="00A85194">
        <w:rPr>
          <w:rFonts w:ascii="바탕체" w:hAnsi="바탕체" w:hint="eastAsia"/>
          <w:b/>
          <w:bCs/>
          <w:sz w:val="24"/>
        </w:rPr>
        <w:t>만</w:t>
      </w:r>
      <w:r w:rsidRPr="00A85194">
        <w:rPr>
          <w:rFonts w:ascii="바탕체" w:hAnsi="바탕체" w:hint="eastAsia"/>
          <w:b/>
          <w:bCs/>
          <w:sz w:val="24"/>
        </w:rPr>
        <w:t>원</w:t>
      </w:r>
      <w:r w:rsidR="00514348" w:rsidRPr="00A85194">
        <w:rPr>
          <w:rFonts w:ascii="바탕체" w:hAnsi="바탕체" w:hint="eastAsia"/>
          <w:b/>
          <w:bCs/>
          <w:sz w:val="24"/>
        </w:rPr>
        <w:t xml:space="preserve"> </w:t>
      </w:r>
      <w:r w:rsidRPr="00A85194">
        <w:rPr>
          <w:rFonts w:ascii="바탕체" w:hAnsi="바탕체"/>
          <w:b/>
          <w:bCs/>
          <w:sz w:val="24"/>
        </w:rPr>
        <w:t>(</w:t>
      </w:r>
      <w:r w:rsidRPr="00A85194">
        <w:rPr>
          <w:rFonts w:ascii="바탕체" w:hAnsi="바탕체" w:hint="eastAsia"/>
          <w:b/>
          <w:bCs/>
          <w:sz w:val="24"/>
        </w:rPr>
        <w:t>성과급 별도)</w:t>
      </w:r>
    </w:p>
    <w:p w14:paraId="038CBFE6" w14:textId="33330457" w:rsidR="00480A1C" w:rsidRDefault="00480A1C" w:rsidP="00480A1C">
      <w:pPr>
        <w:spacing w:line="360" w:lineRule="auto"/>
        <w:rPr>
          <w:rFonts w:ascii="바탕체" w:hAnsi="바탕체"/>
          <w:b/>
          <w:bCs/>
          <w:color w:val="FF0000"/>
          <w:sz w:val="24"/>
        </w:rPr>
      </w:pPr>
    </w:p>
    <w:p w14:paraId="473A532C" w14:textId="77777777" w:rsidR="00A57C6C" w:rsidRPr="008247C8" w:rsidRDefault="00A57C6C" w:rsidP="00480A1C">
      <w:pPr>
        <w:spacing w:line="360" w:lineRule="auto"/>
        <w:rPr>
          <w:rFonts w:ascii="바탕체" w:hAnsi="바탕체"/>
          <w:b/>
          <w:bCs/>
          <w:color w:val="FF0000"/>
          <w:sz w:val="24"/>
        </w:rPr>
      </w:pPr>
    </w:p>
    <w:p w14:paraId="1FBD9ED8" w14:textId="48837F23" w:rsidR="00480A1C" w:rsidRDefault="00480A1C" w:rsidP="00480A1C">
      <w:pPr>
        <w:spacing w:line="360" w:lineRule="auto"/>
        <w:rPr>
          <w:rFonts w:ascii="바탕체" w:hAnsi="바탕체"/>
          <w:b/>
          <w:bCs/>
          <w:color w:val="FF0000"/>
          <w:sz w:val="24"/>
        </w:rPr>
      </w:pPr>
    </w:p>
    <w:p w14:paraId="0029CD5E" w14:textId="4C6B1C04" w:rsidR="00A95147" w:rsidRPr="00480A1C" w:rsidRDefault="00A95147" w:rsidP="00A57C6C">
      <w:pPr>
        <w:pStyle w:val="a9"/>
        <w:numPr>
          <w:ilvl w:val="0"/>
          <w:numId w:val="3"/>
        </w:numPr>
        <w:spacing w:line="360" w:lineRule="auto"/>
        <w:ind w:leftChars="0"/>
        <w:rPr>
          <w:rFonts w:ascii="바탕체" w:hAnsi="바탕체"/>
          <w:b/>
          <w:bCs/>
          <w:sz w:val="24"/>
        </w:rPr>
      </w:pPr>
      <w:r w:rsidRPr="00480A1C">
        <w:rPr>
          <w:rFonts w:ascii="바탕체" w:hAnsi="바탕체" w:hint="eastAsia"/>
          <w:b/>
          <w:bCs/>
          <w:sz w:val="24"/>
        </w:rPr>
        <w:lastRenderedPageBreak/>
        <w:t>복리후생</w:t>
      </w:r>
    </w:p>
    <w:p w14:paraId="5EB84FCF" w14:textId="031B55B5" w:rsidR="00A95147" w:rsidRDefault="008247C8" w:rsidP="008247C8">
      <w:pPr>
        <w:ind w:left="1400" w:hangingChars="700" w:hanging="1400"/>
        <w:rPr>
          <w:noProof/>
        </w:rPr>
      </w:pPr>
      <w:r>
        <w:rPr>
          <w:noProof/>
        </w:rPr>
        <w:drawing>
          <wp:inline distT="0" distB="0" distL="0" distR="0" wp14:anchorId="4AB3BEDE" wp14:editId="629CB2EF">
            <wp:extent cx="6304280" cy="3657600"/>
            <wp:effectExtent l="0" t="0" r="1270" b="0"/>
            <wp:docPr id="6" name="그림 2">
              <a:extLst xmlns:a="http://schemas.openxmlformats.org/drawingml/2006/main">
                <a:ext uri="{FF2B5EF4-FFF2-40B4-BE49-F238E27FC236}">
                  <a16:creationId xmlns:a16="http://schemas.microsoft.com/office/drawing/2014/main" id="{E2CE27EE-E79E-46B5-873F-42E1D4A6EE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2">
                      <a:extLst>
                        <a:ext uri="{FF2B5EF4-FFF2-40B4-BE49-F238E27FC236}">
                          <a16:creationId xmlns:a16="http://schemas.microsoft.com/office/drawing/2014/main" id="{E2CE27EE-E79E-46B5-873F-42E1D4A6EE10}"/>
                        </a:ext>
                      </a:extLst>
                    </pic:cNvPr>
                    <pic:cNvPicPr/>
                  </pic:nvPicPr>
                  <pic:blipFill rotWithShape="1">
                    <a:blip r:embed="rId11"/>
                    <a:srcRect l="22137" t="39248" r="28104" b="17357"/>
                    <a:stretch/>
                  </pic:blipFill>
                  <pic:spPr>
                    <a:xfrm>
                      <a:off x="0" y="0"/>
                      <a:ext cx="630428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F11E7" w14:textId="3C14BBC1" w:rsidR="008247C8" w:rsidRDefault="008247C8" w:rsidP="00A93A24">
      <w:pPr>
        <w:ind w:left="1400" w:hangingChars="700" w:hanging="1400"/>
        <w:rPr>
          <w:noProof/>
        </w:rPr>
      </w:pPr>
    </w:p>
    <w:p w14:paraId="54529395" w14:textId="12831B73" w:rsidR="00014408" w:rsidRPr="00E37177" w:rsidRDefault="00014408" w:rsidP="00A57C6C">
      <w:pPr>
        <w:pStyle w:val="a9"/>
        <w:numPr>
          <w:ilvl w:val="0"/>
          <w:numId w:val="3"/>
        </w:numPr>
        <w:spacing w:line="360" w:lineRule="auto"/>
        <w:ind w:leftChars="0"/>
        <w:rPr>
          <w:rFonts w:ascii="바탕체" w:hAnsi="바탕체"/>
          <w:b/>
          <w:bCs/>
          <w:sz w:val="24"/>
        </w:rPr>
      </w:pPr>
      <w:r w:rsidRPr="00E37177">
        <w:rPr>
          <w:rFonts w:ascii="바탕체" w:hAnsi="바탕체" w:hint="eastAsia"/>
          <w:b/>
          <w:bCs/>
          <w:sz w:val="24"/>
        </w:rPr>
        <w:t xml:space="preserve">지원요건 </w:t>
      </w:r>
    </w:p>
    <w:p w14:paraId="7EF48F45" w14:textId="12AA5B6D" w:rsidR="00014408" w:rsidRPr="00480A1C" w:rsidRDefault="008247C8" w:rsidP="00A57C6C">
      <w:pPr>
        <w:pStyle w:val="a9"/>
        <w:numPr>
          <w:ilvl w:val="0"/>
          <w:numId w:val="7"/>
        </w:numPr>
        <w:spacing w:line="360" w:lineRule="auto"/>
        <w:ind w:leftChars="0"/>
        <w:rPr>
          <w:rFonts w:ascii="바탕체" w:hAnsi="바탕체"/>
          <w:b/>
          <w:bCs/>
          <w:sz w:val="24"/>
        </w:rPr>
      </w:pPr>
      <w:r>
        <w:rPr>
          <w:rFonts w:ascii="바탕체" w:hAnsi="바탕체" w:hint="eastAsia"/>
          <w:b/>
          <w:bCs/>
          <w:sz w:val="24"/>
        </w:rPr>
        <w:t>4</w:t>
      </w:r>
      <w:r w:rsidR="00014408" w:rsidRPr="00480A1C">
        <w:rPr>
          <w:rFonts w:ascii="바탕체" w:hAnsi="바탕체" w:hint="eastAsia"/>
          <w:b/>
          <w:bCs/>
          <w:sz w:val="24"/>
        </w:rPr>
        <w:t>년제 대졸 학사 이상 학위 소지자(학위수여 예정자 포함)로 해외 여행에 결격</w:t>
      </w:r>
    </w:p>
    <w:p w14:paraId="07294999" w14:textId="43AF2CB5" w:rsidR="00410749" w:rsidRDefault="00014408" w:rsidP="00480A1C">
      <w:pPr>
        <w:spacing w:line="360" w:lineRule="auto"/>
        <w:ind w:leftChars="300" w:left="600" w:firstLineChars="100" w:firstLine="240"/>
        <w:rPr>
          <w:rFonts w:ascii="바탕체" w:hAnsi="바탕체"/>
          <w:b/>
          <w:bCs/>
          <w:sz w:val="24"/>
        </w:rPr>
      </w:pPr>
      <w:r>
        <w:rPr>
          <w:rFonts w:ascii="바탕체" w:hAnsi="바탕체" w:hint="eastAsia"/>
          <w:b/>
          <w:bCs/>
          <w:sz w:val="24"/>
        </w:rPr>
        <w:t>사유가 없는 자. 남</w:t>
      </w:r>
      <w:r w:rsidR="0010533F">
        <w:rPr>
          <w:rFonts w:ascii="바탕체" w:hAnsi="바탕체" w:hint="eastAsia"/>
          <w:b/>
          <w:bCs/>
          <w:sz w:val="24"/>
        </w:rPr>
        <w:t>성</w:t>
      </w:r>
      <w:r>
        <w:rPr>
          <w:rFonts w:ascii="바탕체" w:hAnsi="바탕체" w:hint="eastAsia"/>
          <w:b/>
          <w:bCs/>
          <w:sz w:val="24"/>
        </w:rPr>
        <w:t>의 경우는 군 필 또는 면제자</w:t>
      </w:r>
    </w:p>
    <w:p w14:paraId="55F92C0D" w14:textId="68A21ED7" w:rsidR="00410749" w:rsidRDefault="00410749" w:rsidP="00A57C6C">
      <w:pPr>
        <w:pStyle w:val="a9"/>
        <w:numPr>
          <w:ilvl w:val="0"/>
          <w:numId w:val="7"/>
        </w:numPr>
        <w:spacing w:line="360" w:lineRule="auto"/>
        <w:ind w:leftChars="0"/>
        <w:rPr>
          <w:rFonts w:ascii="바탕체" w:hAnsi="바탕체"/>
          <w:b/>
          <w:bCs/>
          <w:sz w:val="24"/>
        </w:rPr>
      </w:pPr>
      <w:r w:rsidRPr="00480A1C">
        <w:rPr>
          <w:rFonts w:ascii="바탕체" w:hAnsi="바탕체" w:hint="eastAsia"/>
          <w:b/>
          <w:bCs/>
          <w:sz w:val="24"/>
        </w:rPr>
        <w:t>토익 700점 (또는 토익스피킹 130점, 오픽 IM) 이상 점수 보유자</w:t>
      </w:r>
    </w:p>
    <w:p w14:paraId="2E861D69" w14:textId="1589DEA1" w:rsidR="00E013FB" w:rsidRDefault="00E013FB" w:rsidP="00E013FB">
      <w:pPr>
        <w:pStyle w:val="a9"/>
        <w:spacing w:line="360" w:lineRule="auto"/>
        <w:ind w:leftChars="0" w:left="920"/>
        <w:rPr>
          <w:rFonts w:ascii="바탕체" w:hAnsi="바탕체"/>
          <w:b/>
          <w:bCs/>
          <w:sz w:val="24"/>
        </w:rPr>
      </w:pPr>
      <w:r>
        <w:rPr>
          <w:rFonts w:ascii="바탕체" w:hAnsi="바탕체" w:hint="eastAsia"/>
          <w:b/>
          <w:bCs/>
          <w:sz w:val="24"/>
        </w:rPr>
        <w:t>(단,</w:t>
      </w:r>
      <w:r>
        <w:rPr>
          <w:rFonts w:ascii="바탕체" w:hAnsi="바탕체"/>
          <w:b/>
          <w:bCs/>
          <w:sz w:val="24"/>
        </w:rPr>
        <w:t xml:space="preserve"> </w:t>
      </w:r>
      <w:r>
        <w:rPr>
          <w:rFonts w:ascii="바탕체" w:hAnsi="바탕체" w:hint="eastAsia"/>
          <w:b/>
          <w:bCs/>
          <w:sz w:val="24"/>
        </w:rPr>
        <w:t>일부 직무별 어학성적 기준이 상이하며,</w:t>
      </w:r>
      <w:r>
        <w:rPr>
          <w:rFonts w:ascii="바탕체" w:hAnsi="바탕체"/>
          <w:b/>
          <w:bCs/>
          <w:sz w:val="24"/>
        </w:rPr>
        <w:t xml:space="preserve"> </w:t>
      </w:r>
      <w:r>
        <w:rPr>
          <w:rFonts w:ascii="바탕체" w:hAnsi="바탕체" w:hint="eastAsia"/>
          <w:b/>
          <w:bCs/>
          <w:sz w:val="24"/>
        </w:rPr>
        <w:t>직무별 세부 채용공고 확인)</w:t>
      </w:r>
    </w:p>
    <w:p w14:paraId="30C4BB00" w14:textId="0C208C79" w:rsidR="0010533F" w:rsidRPr="0010533F" w:rsidRDefault="0010533F" w:rsidP="0010533F">
      <w:pPr>
        <w:spacing w:line="360" w:lineRule="auto"/>
        <w:rPr>
          <w:rFonts w:ascii="바탕체" w:hAnsi="바탕체"/>
          <w:b/>
          <w:bCs/>
          <w:sz w:val="24"/>
        </w:rPr>
      </w:pPr>
    </w:p>
    <w:p w14:paraId="6DBE98E7" w14:textId="516F2A3B" w:rsidR="00E37177" w:rsidRDefault="00014408" w:rsidP="00A57C6C">
      <w:pPr>
        <w:pStyle w:val="a9"/>
        <w:numPr>
          <w:ilvl w:val="0"/>
          <w:numId w:val="3"/>
        </w:numPr>
        <w:spacing w:line="360" w:lineRule="auto"/>
        <w:ind w:leftChars="0"/>
        <w:rPr>
          <w:rFonts w:ascii="바탕체" w:hAnsi="바탕체"/>
          <w:b/>
          <w:bCs/>
          <w:sz w:val="24"/>
        </w:rPr>
      </w:pPr>
      <w:r w:rsidRPr="00E37177">
        <w:rPr>
          <w:rFonts w:ascii="바탕체" w:hAnsi="바탕체" w:hint="eastAsia"/>
          <w:b/>
          <w:bCs/>
          <w:sz w:val="24"/>
        </w:rPr>
        <w:t xml:space="preserve">전형방법 </w:t>
      </w:r>
    </w:p>
    <w:p w14:paraId="54884036" w14:textId="77777777" w:rsidR="0010533F" w:rsidRDefault="00E37177" w:rsidP="00A57C6C">
      <w:pPr>
        <w:pStyle w:val="a9"/>
        <w:numPr>
          <w:ilvl w:val="0"/>
          <w:numId w:val="6"/>
        </w:numPr>
        <w:spacing w:line="360" w:lineRule="auto"/>
        <w:ind w:leftChars="0"/>
        <w:rPr>
          <w:rFonts w:ascii="바탕체" w:hAnsi="바탕체"/>
          <w:b/>
          <w:bCs/>
          <w:sz w:val="24"/>
        </w:rPr>
      </w:pPr>
      <w:r w:rsidRPr="00E37177">
        <w:rPr>
          <w:rFonts w:ascii="바탕체" w:hAnsi="바탕체" w:hint="eastAsia"/>
          <w:b/>
          <w:bCs/>
          <w:sz w:val="24"/>
        </w:rPr>
        <w:t>서류전형, 인적성검사 및 면접전형</w:t>
      </w:r>
      <w:r w:rsidR="0010533F">
        <w:rPr>
          <w:rFonts w:ascii="바탕체" w:hAnsi="바탕체" w:hint="eastAsia"/>
          <w:b/>
          <w:bCs/>
          <w:sz w:val="24"/>
        </w:rPr>
        <w:t>(</w:t>
      </w:r>
      <w:r w:rsidR="0010533F">
        <w:rPr>
          <w:rFonts w:ascii="바탕체" w:hAnsi="바탕체"/>
          <w:b/>
          <w:bCs/>
          <w:sz w:val="24"/>
        </w:rPr>
        <w:t>1</w:t>
      </w:r>
      <w:r w:rsidR="0010533F">
        <w:rPr>
          <w:rFonts w:ascii="바탕체" w:hAnsi="바탕체" w:hint="eastAsia"/>
          <w:b/>
          <w:bCs/>
          <w:sz w:val="24"/>
        </w:rPr>
        <w:t>차 부서,</w:t>
      </w:r>
      <w:r w:rsidR="0010533F">
        <w:rPr>
          <w:rFonts w:ascii="바탕체" w:hAnsi="바탕체"/>
          <w:b/>
          <w:bCs/>
          <w:sz w:val="24"/>
        </w:rPr>
        <w:t xml:space="preserve"> 2</w:t>
      </w:r>
      <w:r w:rsidR="0010533F">
        <w:rPr>
          <w:rFonts w:ascii="바탕체" w:hAnsi="바탕체" w:hint="eastAsia"/>
          <w:b/>
          <w:bCs/>
          <w:sz w:val="24"/>
        </w:rPr>
        <w:t>차 임원)</w:t>
      </w:r>
      <w:r w:rsidR="0010533F">
        <w:rPr>
          <w:rFonts w:ascii="바탕체" w:hAnsi="바탕체"/>
          <w:b/>
          <w:bCs/>
          <w:sz w:val="24"/>
        </w:rPr>
        <w:t xml:space="preserve">, </w:t>
      </w:r>
      <w:r w:rsidR="0010533F">
        <w:rPr>
          <w:rFonts w:ascii="바탕체" w:hAnsi="바탕체" w:hint="eastAsia"/>
          <w:b/>
          <w:bCs/>
          <w:sz w:val="24"/>
        </w:rPr>
        <w:t>건강검진</w:t>
      </w:r>
    </w:p>
    <w:p w14:paraId="43FCC21D" w14:textId="67AD7380" w:rsidR="00E37177" w:rsidRDefault="00E37177" w:rsidP="0010533F">
      <w:pPr>
        <w:pStyle w:val="a9"/>
        <w:spacing w:line="360" w:lineRule="auto"/>
        <w:ind w:leftChars="0" w:left="615"/>
        <w:rPr>
          <w:rFonts w:ascii="바탕체" w:hAnsi="바탕체"/>
          <w:b/>
          <w:bCs/>
          <w:sz w:val="24"/>
        </w:rPr>
      </w:pPr>
      <w:r w:rsidRPr="00E37177">
        <w:rPr>
          <w:rFonts w:ascii="바탕체" w:hAnsi="바탕체" w:hint="eastAsia"/>
          <w:b/>
          <w:bCs/>
          <w:sz w:val="24"/>
        </w:rPr>
        <w:t>(홈페이지 내 채용절차 참조)</w:t>
      </w:r>
    </w:p>
    <w:p w14:paraId="52AFB776" w14:textId="77777777" w:rsidR="00257B36" w:rsidRPr="00257B36" w:rsidRDefault="00257B36" w:rsidP="00257B36">
      <w:pPr>
        <w:spacing w:line="360" w:lineRule="auto"/>
        <w:ind w:left="615"/>
        <w:rPr>
          <w:rFonts w:ascii="바탕체" w:hAnsi="바탕체"/>
          <w:b/>
          <w:bCs/>
          <w:sz w:val="24"/>
        </w:rPr>
      </w:pPr>
      <w:r>
        <w:rPr>
          <w:rFonts w:ascii="바탕체" w:hAnsi="바탕체" w:hint="eastAsia"/>
          <w:b/>
          <w:bCs/>
          <w:sz w:val="24"/>
        </w:rPr>
        <w:t>*</w:t>
      </w:r>
      <w:r>
        <w:rPr>
          <w:rFonts w:ascii="바탕체" w:hAnsi="바탕체"/>
          <w:b/>
          <w:bCs/>
          <w:sz w:val="24"/>
        </w:rPr>
        <w:t xml:space="preserve"> </w:t>
      </w:r>
      <w:r>
        <w:rPr>
          <w:rFonts w:ascii="바탕체" w:hAnsi="바탕체" w:hint="eastAsia"/>
          <w:b/>
          <w:bCs/>
          <w:sz w:val="24"/>
        </w:rPr>
        <w:t>상황에 따라 채용</w:t>
      </w:r>
      <w:r>
        <w:rPr>
          <w:rFonts w:ascii="바탕체" w:hAnsi="바탕체"/>
          <w:b/>
          <w:bCs/>
          <w:sz w:val="24"/>
        </w:rPr>
        <w:t xml:space="preserve"> </w:t>
      </w:r>
      <w:r>
        <w:rPr>
          <w:rFonts w:ascii="바탕체" w:hAnsi="바탕체" w:hint="eastAsia"/>
          <w:b/>
          <w:bCs/>
          <w:sz w:val="24"/>
        </w:rPr>
        <w:t>프로세스가 변동 될 수 있음</w:t>
      </w:r>
      <w:r>
        <w:rPr>
          <w:rFonts w:ascii="바탕체" w:hAnsi="바탕체"/>
          <w:b/>
          <w:bCs/>
          <w:sz w:val="24"/>
        </w:rPr>
        <w:t>.</w:t>
      </w:r>
    </w:p>
    <w:p w14:paraId="3A1E1D68" w14:textId="3D4FF8B5" w:rsidR="00E37177" w:rsidRDefault="00E37177" w:rsidP="00E37177">
      <w:pPr>
        <w:spacing w:line="360" w:lineRule="auto"/>
        <w:ind w:firstLine="255"/>
        <w:rPr>
          <w:rFonts w:ascii="바탕체" w:hAnsi="바탕체"/>
          <w:b/>
          <w:bCs/>
          <w:sz w:val="24"/>
        </w:rPr>
      </w:pPr>
      <w:r>
        <w:rPr>
          <w:rFonts w:ascii="바탕체" w:hAnsi="바탕체"/>
          <w:b/>
          <w:bCs/>
          <w:sz w:val="24"/>
        </w:rPr>
        <w:t xml:space="preserve">2) </w:t>
      </w:r>
      <w:r w:rsidR="0010533F">
        <w:rPr>
          <w:rFonts w:ascii="바탕체" w:hAnsi="바탕체" w:hint="eastAsia"/>
          <w:b/>
          <w:bCs/>
          <w:sz w:val="24"/>
        </w:rPr>
        <w:t xml:space="preserve">사무직 </w:t>
      </w:r>
      <w:r w:rsidR="00926805">
        <w:rPr>
          <w:rFonts w:ascii="바탕체" w:hAnsi="바탕체" w:hint="eastAsia"/>
          <w:b/>
          <w:bCs/>
          <w:sz w:val="24"/>
        </w:rPr>
        <w:t>연구개발 직무</w:t>
      </w:r>
      <w:r>
        <w:rPr>
          <w:rFonts w:ascii="바탕체" w:hAnsi="바탕체" w:hint="eastAsia"/>
          <w:b/>
          <w:bCs/>
          <w:sz w:val="24"/>
        </w:rPr>
        <w:t xml:space="preserve">의 경우 </w:t>
      </w:r>
      <w:r>
        <w:rPr>
          <w:rFonts w:ascii="바탕체" w:hAnsi="바탕체"/>
          <w:b/>
          <w:bCs/>
          <w:sz w:val="24"/>
        </w:rPr>
        <w:t>1</w:t>
      </w:r>
      <w:r>
        <w:rPr>
          <w:rFonts w:ascii="바탕체" w:hAnsi="바탕체" w:hint="eastAsia"/>
          <w:b/>
          <w:bCs/>
          <w:sz w:val="24"/>
        </w:rPr>
        <w:t xml:space="preserve">차 면접 전 연구수행 분야에 대한 개인별 </w:t>
      </w:r>
      <w:r>
        <w:rPr>
          <w:rFonts w:ascii="바탕체" w:hAnsi="바탕체"/>
          <w:b/>
          <w:bCs/>
          <w:sz w:val="24"/>
        </w:rPr>
        <w:t>PPT</w:t>
      </w:r>
      <w:r>
        <w:rPr>
          <w:rFonts w:ascii="바탕체" w:hAnsi="바탕체" w:hint="eastAsia"/>
          <w:b/>
          <w:bCs/>
          <w:sz w:val="24"/>
        </w:rPr>
        <w:t xml:space="preserve">자료를 </w:t>
      </w:r>
    </w:p>
    <w:p w14:paraId="305AFC11" w14:textId="77777777" w:rsidR="00E37177" w:rsidRDefault="00E37177" w:rsidP="00E37177">
      <w:pPr>
        <w:spacing w:line="360" w:lineRule="auto"/>
        <w:ind w:firstLineChars="200" w:firstLine="480"/>
        <w:rPr>
          <w:rFonts w:ascii="바탕체" w:hAnsi="바탕체"/>
          <w:b/>
          <w:bCs/>
          <w:sz w:val="24"/>
        </w:rPr>
      </w:pPr>
      <w:r>
        <w:rPr>
          <w:rFonts w:ascii="바탕체" w:hAnsi="바탕체" w:hint="eastAsia"/>
          <w:b/>
          <w:bCs/>
          <w:sz w:val="24"/>
        </w:rPr>
        <w:t>제출할 수 있으며,</w:t>
      </w:r>
      <w:r>
        <w:rPr>
          <w:rFonts w:ascii="바탕체" w:hAnsi="바탕체"/>
          <w:b/>
          <w:bCs/>
          <w:sz w:val="24"/>
        </w:rPr>
        <w:t xml:space="preserve"> 1</w:t>
      </w:r>
      <w:r>
        <w:rPr>
          <w:rFonts w:ascii="바탕체" w:hAnsi="바탕체" w:hint="eastAsia"/>
          <w:b/>
          <w:bCs/>
          <w:sz w:val="24"/>
        </w:rPr>
        <w:t xml:space="preserve">차 면접시 </w:t>
      </w:r>
      <w:r>
        <w:rPr>
          <w:rFonts w:ascii="바탕체" w:hAnsi="바탕체"/>
          <w:b/>
          <w:bCs/>
          <w:sz w:val="24"/>
        </w:rPr>
        <w:t>PPT</w:t>
      </w:r>
      <w:r>
        <w:rPr>
          <w:rFonts w:ascii="바탕체" w:hAnsi="바탕체" w:hint="eastAsia"/>
          <w:b/>
          <w:bCs/>
          <w:sz w:val="24"/>
        </w:rPr>
        <w:t>발표가 있을 수 있습니다.</w:t>
      </w:r>
      <w:r>
        <w:rPr>
          <w:rFonts w:ascii="바탕체" w:hAnsi="바탕체"/>
          <w:b/>
          <w:bCs/>
          <w:sz w:val="24"/>
        </w:rPr>
        <w:t xml:space="preserve"> </w:t>
      </w:r>
      <w:r>
        <w:rPr>
          <w:rFonts w:ascii="바탕체" w:hAnsi="바탕체" w:hint="eastAsia"/>
          <w:b/>
          <w:bCs/>
          <w:sz w:val="24"/>
        </w:rPr>
        <w:t>이와 관련된 내용은</w:t>
      </w:r>
    </w:p>
    <w:p w14:paraId="2D84F77C" w14:textId="4004FAAA" w:rsidR="00A64197" w:rsidRDefault="00E37177" w:rsidP="00E37177">
      <w:pPr>
        <w:spacing w:line="360" w:lineRule="auto"/>
        <w:ind w:firstLineChars="200" w:firstLine="480"/>
        <w:rPr>
          <w:rFonts w:ascii="바탕체" w:hAnsi="바탕체"/>
          <w:b/>
          <w:bCs/>
          <w:sz w:val="24"/>
        </w:rPr>
      </w:pPr>
      <w:r>
        <w:rPr>
          <w:rFonts w:ascii="바탕체" w:hAnsi="바탕체" w:hint="eastAsia"/>
          <w:b/>
          <w:bCs/>
          <w:sz w:val="24"/>
        </w:rPr>
        <w:t>서류전형 합격자에게 별도 안내 예정입니다.</w:t>
      </w:r>
      <w:r>
        <w:rPr>
          <w:rFonts w:ascii="바탕체" w:hAnsi="바탕체"/>
          <w:b/>
          <w:bCs/>
          <w:sz w:val="24"/>
        </w:rPr>
        <w:t xml:space="preserve"> </w:t>
      </w:r>
      <w:r>
        <w:rPr>
          <w:rFonts w:ascii="바탕체" w:hAnsi="바탕체" w:hint="eastAsia"/>
          <w:b/>
          <w:bCs/>
          <w:sz w:val="24"/>
        </w:rPr>
        <w:t xml:space="preserve"> </w:t>
      </w:r>
    </w:p>
    <w:p w14:paraId="1A112D78" w14:textId="77777777" w:rsidR="0010533F" w:rsidRDefault="0010533F" w:rsidP="00E37177">
      <w:pPr>
        <w:spacing w:line="360" w:lineRule="auto"/>
        <w:ind w:firstLineChars="200" w:firstLine="480"/>
        <w:rPr>
          <w:rFonts w:ascii="바탕체" w:hAnsi="바탕체"/>
          <w:b/>
          <w:bCs/>
          <w:sz w:val="24"/>
        </w:rPr>
      </w:pPr>
    </w:p>
    <w:p w14:paraId="61172BAF" w14:textId="77777777" w:rsidR="00014408" w:rsidRPr="00E37177" w:rsidRDefault="00E37177" w:rsidP="00A57C6C">
      <w:pPr>
        <w:pStyle w:val="a9"/>
        <w:numPr>
          <w:ilvl w:val="0"/>
          <w:numId w:val="3"/>
        </w:numPr>
        <w:spacing w:line="360" w:lineRule="auto"/>
        <w:ind w:leftChars="0"/>
        <w:rPr>
          <w:rFonts w:ascii="바탕체" w:hAnsi="바탕체"/>
          <w:b/>
          <w:bCs/>
          <w:sz w:val="24"/>
        </w:rPr>
      </w:pPr>
      <w:r>
        <w:rPr>
          <w:rFonts w:ascii="바탕체" w:hAnsi="바탕체" w:hint="eastAsia"/>
          <w:b/>
          <w:bCs/>
          <w:sz w:val="24"/>
        </w:rPr>
        <w:t xml:space="preserve"> </w:t>
      </w:r>
      <w:r w:rsidR="00014408" w:rsidRPr="00E37177">
        <w:rPr>
          <w:rFonts w:ascii="바탕체" w:hAnsi="바탕체" w:hint="eastAsia"/>
          <w:b/>
          <w:bCs/>
          <w:sz w:val="24"/>
        </w:rPr>
        <w:t>지원서 접수</w:t>
      </w:r>
    </w:p>
    <w:p w14:paraId="50F3B808" w14:textId="51C75037" w:rsidR="00014408" w:rsidRDefault="00014408" w:rsidP="00014408">
      <w:pPr>
        <w:spacing w:line="360" w:lineRule="auto"/>
        <w:ind w:firstLineChars="100" w:firstLine="240"/>
        <w:rPr>
          <w:rFonts w:ascii="바탕체" w:hAnsi="바탕체"/>
          <w:b/>
          <w:bCs/>
          <w:sz w:val="24"/>
        </w:rPr>
      </w:pPr>
      <w:r>
        <w:rPr>
          <w:rFonts w:ascii="바탕체" w:hAnsi="바탕체" w:hint="eastAsia"/>
          <w:b/>
          <w:bCs/>
          <w:sz w:val="24"/>
        </w:rPr>
        <w:t xml:space="preserve">1) 접수방법 : </w:t>
      </w:r>
      <w:r w:rsidR="0010533F">
        <w:rPr>
          <w:rFonts w:ascii="바탕체" w:hAnsi="바탕체" w:hint="eastAsia"/>
          <w:b/>
          <w:bCs/>
          <w:sz w:val="24"/>
        </w:rPr>
        <w:t xml:space="preserve">채용 전용 </w:t>
      </w:r>
      <w:r>
        <w:rPr>
          <w:rFonts w:ascii="바탕체" w:hAnsi="바탕체" w:hint="eastAsia"/>
          <w:b/>
          <w:bCs/>
          <w:sz w:val="24"/>
        </w:rPr>
        <w:t>홈페이지를 통한 접수</w:t>
      </w:r>
      <w:r w:rsidR="0010533F">
        <w:rPr>
          <w:rFonts w:ascii="바탕체" w:hAnsi="바탕체" w:hint="eastAsia"/>
          <w:b/>
          <w:bCs/>
          <w:sz w:val="24"/>
        </w:rPr>
        <w:t xml:space="preserve">(채용공고의 </w:t>
      </w:r>
      <w:r w:rsidR="0010533F">
        <w:rPr>
          <w:rFonts w:ascii="바탕체" w:hAnsi="바탕체"/>
          <w:b/>
          <w:bCs/>
          <w:sz w:val="24"/>
        </w:rPr>
        <w:t>‘</w:t>
      </w:r>
      <w:r w:rsidR="0010533F">
        <w:rPr>
          <w:rFonts w:ascii="바탕체" w:hAnsi="바탕체" w:hint="eastAsia"/>
          <w:b/>
          <w:bCs/>
          <w:sz w:val="24"/>
        </w:rPr>
        <w:t>지원하기</w:t>
      </w:r>
      <w:r w:rsidR="0010533F">
        <w:rPr>
          <w:rFonts w:ascii="바탕체" w:hAnsi="바탕체"/>
          <w:b/>
          <w:bCs/>
          <w:sz w:val="24"/>
        </w:rPr>
        <w:t>’</w:t>
      </w:r>
      <w:r w:rsidR="0010533F">
        <w:rPr>
          <w:rFonts w:ascii="바탕체" w:hAnsi="바탕체" w:hint="eastAsia"/>
          <w:b/>
          <w:bCs/>
          <w:sz w:val="24"/>
        </w:rPr>
        <w:t xml:space="preserve"> 클릭)</w:t>
      </w:r>
      <w:r>
        <w:rPr>
          <w:rFonts w:ascii="바탕체" w:hAnsi="바탕체" w:hint="eastAsia"/>
          <w:b/>
          <w:bCs/>
          <w:sz w:val="24"/>
        </w:rPr>
        <w:tab/>
      </w:r>
    </w:p>
    <w:p w14:paraId="30E7F47B" w14:textId="77777777" w:rsidR="00014408" w:rsidRPr="00F0401F" w:rsidRDefault="00014408" w:rsidP="00014408">
      <w:pPr>
        <w:spacing w:line="360" w:lineRule="auto"/>
        <w:ind w:firstLineChars="100" w:firstLine="240"/>
        <w:rPr>
          <w:rFonts w:ascii="바탕체" w:hAnsi="바탕체"/>
          <w:b/>
          <w:bCs/>
          <w:color w:val="000000" w:themeColor="text1"/>
          <w:sz w:val="24"/>
        </w:rPr>
      </w:pPr>
      <w:r w:rsidRPr="00F0401F">
        <w:rPr>
          <w:rFonts w:ascii="바탕체" w:hAnsi="바탕체" w:hint="eastAsia"/>
          <w:b/>
          <w:bCs/>
          <w:color w:val="000000" w:themeColor="text1"/>
          <w:sz w:val="24"/>
        </w:rPr>
        <w:lastRenderedPageBreak/>
        <w:t xml:space="preserve">2) 접 수 처 : </w:t>
      </w:r>
      <w:r w:rsidR="00926805" w:rsidRPr="00FF315A">
        <w:rPr>
          <w:rFonts w:ascii="바탕체" w:hAnsi="바탕체"/>
          <w:b/>
          <w:sz w:val="24"/>
        </w:rPr>
        <w:t>https://recruit.incruit.com/hscatalysts</w:t>
      </w:r>
    </w:p>
    <w:p w14:paraId="4D9AE9E6" w14:textId="5FF4829A" w:rsidR="00014408" w:rsidRPr="00F0401F" w:rsidRDefault="00014408" w:rsidP="00014408">
      <w:pPr>
        <w:spacing w:line="360" w:lineRule="auto"/>
        <w:ind w:firstLineChars="100" w:firstLine="240"/>
        <w:rPr>
          <w:rFonts w:ascii="바탕체" w:hAnsi="바탕체"/>
          <w:b/>
          <w:bCs/>
          <w:color w:val="000000" w:themeColor="text1"/>
          <w:sz w:val="24"/>
        </w:rPr>
      </w:pPr>
      <w:r w:rsidRPr="00F0401F">
        <w:rPr>
          <w:rFonts w:ascii="바탕체" w:hAnsi="바탕체" w:hint="eastAsia"/>
          <w:b/>
          <w:bCs/>
          <w:color w:val="000000" w:themeColor="text1"/>
          <w:sz w:val="24"/>
        </w:rPr>
        <w:t xml:space="preserve">3) 접수기간 : </w:t>
      </w:r>
      <w:r w:rsidR="00926805">
        <w:rPr>
          <w:rFonts w:ascii="바탕체" w:hAnsi="바탕체" w:hint="eastAsia"/>
          <w:b/>
          <w:bCs/>
          <w:color w:val="000000" w:themeColor="text1"/>
          <w:sz w:val="24"/>
        </w:rPr>
        <w:t>202</w:t>
      </w:r>
      <w:r w:rsidR="0010533F">
        <w:rPr>
          <w:rFonts w:ascii="바탕체" w:hAnsi="바탕체"/>
          <w:b/>
          <w:bCs/>
          <w:color w:val="000000" w:themeColor="text1"/>
          <w:sz w:val="24"/>
        </w:rPr>
        <w:t>5</w:t>
      </w:r>
      <w:r w:rsidR="00926805">
        <w:rPr>
          <w:rFonts w:ascii="바탕체" w:hAnsi="바탕체" w:hint="eastAsia"/>
          <w:b/>
          <w:bCs/>
          <w:color w:val="000000" w:themeColor="text1"/>
          <w:sz w:val="24"/>
        </w:rPr>
        <w:t xml:space="preserve">. </w:t>
      </w:r>
      <w:r w:rsidR="0010533F">
        <w:rPr>
          <w:rFonts w:ascii="바탕체" w:hAnsi="바탕체"/>
          <w:b/>
          <w:bCs/>
          <w:color w:val="000000" w:themeColor="text1"/>
          <w:sz w:val="24"/>
        </w:rPr>
        <w:t>03</w:t>
      </w:r>
      <w:r w:rsidR="00926805">
        <w:rPr>
          <w:rFonts w:ascii="바탕체" w:hAnsi="바탕체"/>
          <w:b/>
          <w:bCs/>
          <w:color w:val="000000" w:themeColor="text1"/>
          <w:sz w:val="24"/>
        </w:rPr>
        <w:t xml:space="preserve">. </w:t>
      </w:r>
      <w:r w:rsidR="0010533F">
        <w:rPr>
          <w:rFonts w:ascii="바탕체" w:hAnsi="바탕체"/>
          <w:b/>
          <w:bCs/>
          <w:color w:val="000000" w:themeColor="text1"/>
          <w:sz w:val="24"/>
        </w:rPr>
        <w:t>0</w:t>
      </w:r>
      <w:r w:rsidR="008247C8">
        <w:rPr>
          <w:rFonts w:ascii="바탕체" w:hAnsi="바탕체"/>
          <w:b/>
          <w:bCs/>
          <w:color w:val="000000" w:themeColor="text1"/>
          <w:sz w:val="24"/>
        </w:rPr>
        <w:t>6</w:t>
      </w:r>
      <w:r w:rsidR="00926805">
        <w:rPr>
          <w:rFonts w:ascii="바탕체" w:hAnsi="바탕체"/>
          <w:b/>
          <w:bCs/>
          <w:color w:val="000000" w:themeColor="text1"/>
          <w:sz w:val="24"/>
        </w:rPr>
        <w:t xml:space="preserve"> ~ 202</w:t>
      </w:r>
      <w:r w:rsidR="0010533F">
        <w:rPr>
          <w:rFonts w:ascii="바탕체" w:hAnsi="바탕체"/>
          <w:b/>
          <w:bCs/>
          <w:color w:val="000000" w:themeColor="text1"/>
          <w:sz w:val="24"/>
        </w:rPr>
        <w:t>5</w:t>
      </w:r>
      <w:r w:rsidR="00926805">
        <w:rPr>
          <w:rFonts w:ascii="바탕체" w:hAnsi="바탕체"/>
          <w:b/>
          <w:bCs/>
          <w:color w:val="000000" w:themeColor="text1"/>
          <w:sz w:val="24"/>
        </w:rPr>
        <w:t xml:space="preserve">. </w:t>
      </w:r>
      <w:r w:rsidR="0010533F">
        <w:rPr>
          <w:rFonts w:ascii="바탕체" w:hAnsi="바탕체"/>
          <w:b/>
          <w:bCs/>
          <w:color w:val="000000" w:themeColor="text1"/>
          <w:sz w:val="24"/>
        </w:rPr>
        <w:t>03</w:t>
      </w:r>
      <w:r w:rsidR="00926805">
        <w:rPr>
          <w:rFonts w:ascii="바탕체" w:hAnsi="바탕체"/>
          <w:b/>
          <w:bCs/>
          <w:color w:val="000000" w:themeColor="text1"/>
          <w:sz w:val="24"/>
        </w:rPr>
        <w:t xml:space="preserve">. </w:t>
      </w:r>
      <w:r w:rsidR="00340531">
        <w:rPr>
          <w:rFonts w:ascii="바탕체" w:hAnsi="바탕체"/>
          <w:b/>
          <w:bCs/>
          <w:color w:val="000000" w:themeColor="text1"/>
          <w:sz w:val="24"/>
        </w:rPr>
        <w:t>1</w:t>
      </w:r>
      <w:r w:rsidR="008247C8">
        <w:rPr>
          <w:rFonts w:ascii="바탕체" w:hAnsi="바탕체"/>
          <w:b/>
          <w:bCs/>
          <w:color w:val="000000" w:themeColor="text1"/>
          <w:sz w:val="24"/>
        </w:rPr>
        <w:t>9</w:t>
      </w:r>
    </w:p>
    <w:p w14:paraId="4B0C06E1" w14:textId="77777777" w:rsidR="00014408" w:rsidRPr="006676E0" w:rsidRDefault="00014408" w:rsidP="00014408">
      <w:pPr>
        <w:spacing w:line="360" w:lineRule="auto"/>
        <w:ind w:firstLineChars="200" w:firstLine="480"/>
        <w:rPr>
          <w:rFonts w:ascii="바탕체" w:hAnsi="바탕체"/>
          <w:b/>
          <w:bCs/>
          <w:color w:val="000000" w:themeColor="text1"/>
          <w:sz w:val="24"/>
        </w:rPr>
      </w:pPr>
      <w:r w:rsidRPr="006676E0">
        <w:rPr>
          <w:rFonts w:ascii="바탕체" w:hAnsi="바탕체"/>
          <w:b/>
          <w:bCs/>
          <w:color w:val="000000" w:themeColor="text1"/>
          <w:sz w:val="24"/>
        </w:rPr>
        <w:t xml:space="preserve">* </w:t>
      </w:r>
      <w:r w:rsidRPr="006676E0">
        <w:rPr>
          <w:rFonts w:ascii="바탕체" w:hAnsi="바탕체" w:hint="eastAsia"/>
          <w:b/>
          <w:bCs/>
          <w:color w:val="000000" w:themeColor="text1"/>
          <w:sz w:val="24"/>
        </w:rPr>
        <w:t xml:space="preserve">개인별 접수 결과는 </w:t>
      </w:r>
      <w:r w:rsidR="00926805">
        <w:rPr>
          <w:rFonts w:ascii="바탕체" w:hAnsi="바탕체" w:hint="eastAsia"/>
          <w:b/>
          <w:bCs/>
          <w:color w:val="000000" w:themeColor="text1"/>
          <w:sz w:val="24"/>
        </w:rPr>
        <w:t>채용</w:t>
      </w:r>
      <w:r w:rsidRPr="006676E0">
        <w:rPr>
          <w:rFonts w:ascii="바탕체" w:hAnsi="바탕체" w:hint="eastAsia"/>
          <w:b/>
          <w:bCs/>
          <w:color w:val="000000" w:themeColor="text1"/>
          <w:sz w:val="24"/>
        </w:rPr>
        <w:t>페이지 지원 조회를 통해 확인 가능</w:t>
      </w:r>
    </w:p>
    <w:p w14:paraId="2770B5EA" w14:textId="77777777" w:rsidR="00014408" w:rsidRPr="006676E0" w:rsidRDefault="00014408" w:rsidP="00014408">
      <w:pPr>
        <w:spacing w:line="360" w:lineRule="auto"/>
        <w:rPr>
          <w:rFonts w:ascii="바탕체" w:hAnsi="바탕체"/>
          <w:b/>
          <w:bCs/>
          <w:color w:val="FF0000"/>
          <w:sz w:val="24"/>
        </w:rPr>
      </w:pPr>
    </w:p>
    <w:p w14:paraId="29FF931F" w14:textId="77777777" w:rsidR="00014408" w:rsidRPr="00E37177" w:rsidRDefault="00E37177" w:rsidP="00A57C6C">
      <w:pPr>
        <w:pStyle w:val="a9"/>
        <w:numPr>
          <w:ilvl w:val="0"/>
          <w:numId w:val="3"/>
        </w:numPr>
        <w:spacing w:line="360" w:lineRule="auto"/>
        <w:ind w:leftChars="0"/>
        <w:rPr>
          <w:rFonts w:ascii="바탕체" w:hAnsi="바탕체"/>
          <w:b/>
          <w:bCs/>
          <w:sz w:val="24"/>
        </w:rPr>
      </w:pPr>
      <w:r>
        <w:rPr>
          <w:rFonts w:ascii="바탕체" w:hAnsi="바탕체" w:hint="eastAsia"/>
          <w:b/>
          <w:bCs/>
          <w:sz w:val="24"/>
        </w:rPr>
        <w:t xml:space="preserve"> </w:t>
      </w:r>
      <w:r w:rsidR="00014408" w:rsidRPr="00E37177">
        <w:rPr>
          <w:rFonts w:ascii="바탕체" w:hAnsi="바탕체" w:hint="eastAsia"/>
          <w:b/>
          <w:bCs/>
          <w:sz w:val="24"/>
        </w:rPr>
        <w:t>제출서류 (</w:t>
      </w:r>
      <w:r w:rsidRPr="00E37177">
        <w:rPr>
          <w:rFonts w:ascii="바탕체" w:hAnsi="바탕체" w:hint="eastAsia"/>
          <w:b/>
          <w:bCs/>
          <w:sz w:val="24"/>
        </w:rPr>
        <w:t>서류전형 시 스캔파일로 제출</w:t>
      </w:r>
      <w:r w:rsidR="00014408" w:rsidRPr="00E37177">
        <w:rPr>
          <w:rFonts w:ascii="바탕체" w:hAnsi="바탕체" w:hint="eastAsia"/>
          <w:b/>
          <w:bCs/>
          <w:sz w:val="24"/>
        </w:rPr>
        <w:t>)</w:t>
      </w:r>
    </w:p>
    <w:p w14:paraId="4CBBE02E" w14:textId="65B24641" w:rsidR="00014408" w:rsidRDefault="0010533F" w:rsidP="0010533F">
      <w:pPr>
        <w:spacing w:line="360" w:lineRule="auto"/>
        <w:ind w:left="600"/>
        <w:rPr>
          <w:rFonts w:ascii="바탕체" w:hAnsi="바탕체"/>
          <w:b/>
          <w:bCs/>
          <w:sz w:val="24"/>
        </w:rPr>
      </w:pPr>
      <w:r>
        <w:rPr>
          <w:rFonts w:ascii="바탕체" w:hAnsi="바탕체" w:hint="eastAsia"/>
          <w:b/>
          <w:bCs/>
          <w:sz w:val="24"/>
        </w:rPr>
        <w:t>-</w:t>
      </w:r>
      <w:r>
        <w:rPr>
          <w:rFonts w:ascii="바탕체" w:hAnsi="바탕체"/>
          <w:b/>
          <w:bCs/>
          <w:sz w:val="24"/>
        </w:rPr>
        <w:t xml:space="preserve"> </w:t>
      </w:r>
      <w:r w:rsidR="00014408">
        <w:rPr>
          <w:rFonts w:ascii="바탕체" w:hAnsi="바탕체" w:hint="eastAsia"/>
          <w:b/>
          <w:bCs/>
          <w:sz w:val="24"/>
        </w:rPr>
        <w:t>전 학년 성적증명서 및 졸업(예정)증명서</w:t>
      </w:r>
      <w:r w:rsidR="00014408">
        <w:rPr>
          <w:rFonts w:ascii="바탕체" w:hAnsi="바탕체" w:hint="eastAsia"/>
          <w:b/>
          <w:bCs/>
          <w:sz w:val="24"/>
        </w:rPr>
        <w:tab/>
      </w:r>
      <w:r w:rsidR="00014408">
        <w:rPr>
          <w:rFonts w:ascii="바탕체" w:hAnsi="바탕체" w:hint="eastAsia"/>
          <w:b/>
          <w:bCs/>
          <w:sz w:val="24"/>
        </w:rPr>
        <w:tab/>
      </w:r>
      <w:r w:rsidR="00014408">
        <w:rPr>
          <w:rFonts w:ascii="바탕체" w:hAnsi="바탕체" w:hint="eastAsia"/>
          <w:b/>
          <w:bCs/>
          <w:sz w:val="24"/>
        </w:rPr>
        <w:tab/>
      </w:r>
    </w:p>
    <w:p w14:paraId="5E942F55" w14:textId="1E7CBA32" w:rsidR="00014408" w:rsidRDefault="00014408" w:rsidP="00014408">
      <w:pPr>
        <w:spacing w:line="360" w:lineRule="auto"/>
        <w:rPr>
          <w:rFonts w:ascii="바탕체" w:hAnsi="바탕체"/>
          <w:b/>
          <w:bCs/>
          <w:sz w:val="24"/>
        </w:rPr>
      </w:pPr>
      <w:r>
        <w:rPr>
          <w:rFonts w:ascii="바탕체" w:hAnsi="바탕체" w:hint="eastAsia"/>
          <w:b/>
          <w:bCs/>
          <w:sz w:val="24"/>
        </w:rPr>
        <w:t xml:space="preserve">  </w:t>
      </w:r>
      <w:r w:rsidR="0010533F">
        <w:rPr>
          <w:rFonts w:ascii="바탕체" w:hAnsi="바탕체"/>
          <w:b/>
          <w:bCs/>
          <w:sz w:val="24"/>
        </w:rPr>
        <w:t xml:space="preserve">   - </w:t>
      </w:r>
      <w:r>
        <w:rPr>
          <w:rFonts w:ascii="바탕체" w:hAnsi="바탕체" w:hint="eastAsia"/>
          <w:b/>
          <w:bCs/>
          <w:sz w:val="24"/>
        </w:rPr>
        <w:t>TOEIC 및 기타 외국어 시험 성적표 (2년 이내 성적)</w:t>
      </w:r>
      <w:r>
        <w:rPr>
          <w:rFonts w:ascii="바탕체" w:hAnsi="바탕체" w:hint="eastAsia"/>
          <w:b/>
          <w:bCs/>
          <w:sz w:val="24"/>
        </w:rPr>
        <w:tab/>
      </w:r>
      <w:r>
        <w:rPr>
          <w:rFonts w:ascii="바탕체" w:hAnsi="바탕체" w:hint="eastAsia"/>
          <w:b/>
          <w:bCs/>
          <w:sz w:val="24"/>
        </w:rPr>
        <w:tab/>
      </w:r>
    </w:p>
    <w:p w14:paraId="5AD4F919" w14:textId="77777777" w:rsidR="0010533F" w:rsidRDefault="00014408" w:rsidP="00014408">
      <w:pPr>
        <w:spacing w:line="360" w:lineRule="auto"/>
        <w:rPr>
          <w:rFonts w:ascii="바탕체" w:hAnsi="바탕체"/>
          <w:b/>
          <w:bCs/>
          <w:color w:val="000000" w:themeColor="text1"/>
          <w:sz w:val="24"/>
        </w:rPr>
      </w:pPr>
      <w:r>
        <w:rPr>
          <w:rFonts w:ascii="바탕체" w:hAnsi="바탕체" w:hint="eastAsia"/>
          <w:b/>
          <w:bCs/>
          <w:sz w:val="24"/>
        </w:rPr>
        <w:t xml:space="preserve">  </w:t>
      </w:r>
      <w:r w:rsidR="0010533F">
        <w:rPr>
          <w:rFonts w:ascii="바탕체" w:hAnsi="바탕체"/>
          <w:b/>
          <w:bCs/>
          <w:color w:val="000000" w:themeColor="text1"/>
          <w:sz w:val="24"/>
        </w:rPr>
        <w:t xml:space="preserve">   - </w:t>
      </w:r>
      <w:r w:rsidRPr="00F0401F">
        <w:rPr>
          <w:rFonts w:ascii="바탕체" w:hAnsi="바탕체" w:hint="eastAsia"/>
          <w:b/>
          <w:bCs/>
          <w:color w:val="000000" w:themeColor="text1"/>
          <w:sz w:val="24"/>
        </w:rPr>
        <w:t>경력증명서 및 자격증 사본 (소지자 한함)</w:t>
      </w:r>
    </w:p>
    <w:p w14:paraId="3546DE09" w14:textId="77777777" w:rsidR="00A57C6C" w:rsidRPr="0010533F" w:rsidRDefault="00A57C6C" w:rsidP="00A57C6C">
      <w:pPr>
        <w:pStyle w:val="a9"/>
        <w:numPr>
          <w:ilvl w:val="0"/>
          <w:numId w:val="7"/>
        </w:numPr>
        <w:spacing w:line="360" w:lineRule="auto"/>
        <w:ind w:leftChars="0"/>
        <w:rPr>
          <w:rFonts w:ascii="바탕체" w:hAnsi="바탕체"/>
          <w:b/>
          <w:bCs/>
          <w:color w:val="000000" w:themeColor="text1"/>
          <w:sz w:val="24"/>
        </w:rPr>
      </w:pPr>
      <w:r w:rsidRPr="0010533F">
        <w:rPr>
          <w:rFonts w:ascii="바탕체" w:hAnsi="바탕체" w:hint="eastAsia"/>
          <w:b/>
          <w:bCs/>
          <w:color w:val="000000" w:themeColor="text1"/>
          <w:sz w:val="24"/>
        </w:rPr>
        <w:t>제출하는 모든 서류상에 기재되어 있는 주민등록번호는 앞자리 생년월일만</w:t>
      </w:r>
    </w:p>
    <w:p w14:paraId="7AC0C985" w14:textId="77777777" w:rsidR="00A57C6C" w:rsidRPr="0010533F" w:rsidRDefault="00A57C6C" w:rsidP="00A57C6C">
      <w:pPr>
        <w:pStyle w:val="a9"/>
        <w:spacing w:line="360" w:lineRule="auto"/>
        <w:ind w:leftChars="0" w:left="600" w:firstLineChars="200" w:firstLine="480"/>
        <w:rPr>
          <w:rFonts w:ascii="바탕체" w:hAnsi="바탕체"/>
          <w:b/>
          <w:bCs/>
          <w:color w:val="000000" w:themeColor="text1"/>
          <w:sz w:val="24"/>
        </w:rPr>
      </w:pPr>
      <w:r w:rsidRPr="0010533F">
        <w:rPr>
          <w:rFonts w:ascii="바탕체" w:hAnsi="바탕체" w:hint="eastAsia"/>
          <w:b/>
          <w:bCs/>
          <w:color w:val="000000" w:themeColor="text1"/>
          <w:sz w:val="24"/>
        </w:rPr>
        <w:t>표시하고,</w:t>
      </w:r>
      <w:r w:rsidRPr="0010533F">
        <w:rPr>
          <w:rFonts w:ascii="바탕체" w:hAnsi="바탕체"/>
          <w:b/>
          <w:bCs/>
          <w:color w:val="000000" w:themeColor="text1"/>
          <w:sz w:val="24"/>
        </w:rPr>
        <w:t xml:space="preserve"> </w:t>
      </w:r>
      <w:r w:rsidRPr="0010533F">
        <w:rPr>
          <w:rFonts w:ascii="바탕체" w:hAnsi="바탕체" w:hint="eastAsia"/>
          <w:b/>
          <w:bCs/>
          <w:color w:val="000000" w:themeColor="text1"/>
          <w:sz w:val="24"/>
        </w:rPr>
        <w:t>뒷자리는 보이지 않도록 반드시 마스킹</w:t>
      </w:r>
      <w:r w:rsidRPr="0010533F">
        <w:rPr>
          <w:rFonts w:ascii="바탕체" w:hAnsi="바탕체"/>
          <w:b/>
          <w:bCs/>
          <w:color w:val="000000" w:themeColor="text1"/>
          <w:sz w:val="24"/>
        </w:rPr>
        <w:t xml:space="preserve">(*******) </w:t>
      </w:r>
      <w:r w:rsidRPr="0010533F">
        <w:rPr>
          <w:rFonts w:ascii="바탕체" w:hAnsi="바탕체" w:hint="eastAsia"/>
          <w:b/>
          <w:bCs/>
          <w:color w:val="000000" w:themeColor="text1"/>
          <w:sz w:val="24"/>
        </w:rPr>
        <w:t>처리 바라며,</w:t>
      </w:r>
    </w:p>
    <w:p w14:paraId="50FFF3BE" w14:textId="77777777" w:rsidR="00A57C6C" w:rsidRPr="0010533F" w:rsidRDefault="00A57C6C" w:rsidP="00A57C6C">
      <w:pPr>
        <w:spacing w:line="360" w:lineRule="auto"/>
        <w:ind w:firstLineChars="400" w:firstLine="961"/>
        <w:rPr>
          <w:rFonts w:ascii="바탕체" w:hAnsi="바탕체"/>
          <w:b/>
          <w:bCs/>
          <w:color w:val="000000" w:themeColor="text1"/>
          <w:sz w:val="24"/>
        </w:rPr>
      </w:pPr>
      <w:r w:rsidRPr="0010533F">
        <w:rPr>
          <w:rFonts w:ascii="바탕체" w:hAnsi="바탕체" w:hint="eastAsia"/>
          <w:b/>
          <w:bCs/>
          <w:color w:val="000000" w:themeColor="text1"/>
          <w:sz w:val="24"/>
        </w:rPr>
        <w:t>본인의 실수로 주민등록번호가 전부 보이게 제출하는 일이 없도록 주의 바랍니다.</w:t>
      </w:r>
    </w:p>
    <w:p w14:paraId="7C082440" w14:textId="77777777" w:rsidR="00A57C6C" w:rsidRPr="00D92732" w:rsidRDefault="00A57C6C" w:rsidP="008247C8">
      <w:pPr>
        <w:spacing w:line="360" w:lineRule="auto"/>
        <w:rPr>
          <w:rFonts w:ascii="바탕체" w:hAnsi="바탕체"/>
          <w:b/>
          <w:bCs/>
          <w:color w:val="FF0000"/>
          <w:sz w:val="24"/>
        </w:rPr>
      </w:pPr>
    </w:p>
    <w:p w14:paraId="201870B6" w14:textId="77777777" w:rsidR="00014408" w:rsidRPr="00D957CF" w:rsidRDefault="00D957CF" w:rsidP="00A57C6C">
      <w:pPr>
        <w:pStyle w:val="a9"/>
        <w:numPr>
          <w:ilvl w:val="0"/>
          <w:numId w:val="3"/>
        </w:numPr>
        <w:spacing w:line="360" w:lineRule="auto"/>
        <w:ind w:leftChars="0"/>
        <w:rPr>
          <w:rFonts w:ascii="바탕체" w:hAnsi="바탕체"/>
          <w:b/>
          <w:bCs/>
          <w:sz w:val="24"/>
        </w:rPr>
      </w:pPr>
      <w:r>
        <w:rPr>
          <w:rFonts w:ascii="바탕체" w:hAnsi="바탕체" w:hint="eastAsia"/>
          <w:b/>
          <w:bCs/>
          <w:sz w:val="24"/>
        </w:rPr>
        <w:t xml:space="preserve"> </w:t>
      </w:r>
      <w:r w:rsidR="00014408" w:rsidRPr="00D957CF">
        <w:rPr>
          <w:rFonts w:ascii="바탕체" w:hAnsi="바탕체" w:hint="eastAsia"/>
          <w:b/>
          <w:bCs/>
          <w:sz w:val="24"/>
        </w:rPr>
        <w:t>문의사항은 희성촉매 채용담당자에게 연락 바랍니다.</w:t>
      </w:r>
      <w:r w:rsidR="00014408" w:rsidRPr="00D957CF">
        <w:rPr>
          <w:rFonts w:ascii="바탕체" w:hAnsi="바탕체"/>
          <w:b/>
          <w:bCs/>
          <w:sz w:val="24"/>
        </w:rPr>
        <w:t xml:space="preserve"> </w:t>
      </w:r>
    </w:p>
    <w:p w14:paraId="64A8A851" w14:textId="15A187BF" w:rsidR="00014408" w:rsidRDefault="00014408" w:rsidP="00014408">
      <w:pPr>
        <w:spacing w:line="360" w:lineRule="auto"/>
        <w:ind w:firstLineChars="200" w:firstLine="480"/>
        <w:rPr>
          <w:rFonts w:ascii="바탕체" w:hAnsi="바탕체"/>
          <w:b/>
          <w:bCs/>
          <w:sz w:val="24"/>
        </w:rPr>
      </w:pPr>
      <w:r>
        <w:rPr>
          <w:rFonts w:ascii="바탕체" w:hAnsi="바탕체"/>
          <w:b/>
          <w:bCs/>
          <w:color w:val="000000" w:themeColor="text1"/>
          <w:sz w:val="24"/>
        </w:rPr>
        <w:t xml:space="preserve">* </w:t>
      </w:r>
      <w:r>
        <w:rPr>
          <w:rFonts w:ascii="바탕체" w:hAnsi="바탕체" w:hint="eastAsia"/>
          <w:b/>
          <w:bCs/>
          <w:color w:val="000000" w:themeColor="text1"/>
          <w:sz w:val="24"/>
        </w:rPr>
        <w:t xml:space="preserve">이메일 </w:t>
      </w:r>
      <w:r>
        <w:rPr>
          <w:rFonts w:ascii="바탕체" w:hAnsi="바탕체"/>
          <w:b/>
          <w:bCs/>
          <w:color w:val="000000" w:themeColor="text1"/>
          <w:sz w:val="24"/>
        </w:rPr>
        <w:t xml:space="preserve">: </w:t>
      </w:r>
      <w:hyperlink r:id="rId12" w:history="1">
        <w:r w:rsidR="0010533F" w:rsidRPr="00A93443">
          <w:rPr>
            <w:rStyle w:val="a3"/>
            <w:sz w:val="24"/>
          </w:rPr>
          <w:t>jk.kim</w:t>
        </w:r>
        <w:r w:rsidR="0010533F" w:rsidRPr="00A93443">
          <w:rPr>
            <w:rStyle w:val="a3"/>
            <w:rFonts w:hint="eastAsia"/>
            <w:sz w:val="24"/>
          </w:rPr>
          <w:t>@hscatalysts.com</w:t>
        </w:r>
      </w:hyperlink>
      <w:r w:rsidRPr="006676E0">
        <w:rPr>
          <w:rFonts w:ascii="바탕체" w:hAnsi="바탕체" w:hint="eastAsia"/>
          <w:b/>
          <w:bCs/>
          <w:color w:val="000000" w:themeColor="text1"/>
          <w:sz w:val="24"/>
        </w:rPr>
        <w:t xml:space="preserve"> (TEL: 02-3709-77</w:t>
      </w:r>
      <w:r w:rsidR="0010533F">
        <w:rPr>
          <w:rFonts w:ascii="바탕체" w:hAnsi="바탕체"/>
          <w:b/>
          <w:bCs/>
          <w:color w:val="000000" w:themeColor="text1"/>
          <w:sz w:val="24"/>
        </w:rPr>
        <w:t>50</w:t>
      </w:r>
      <w:r w:rsidRPr="006676E0">
        <w:rPr>
          <w:rFonts w:ascii="바탕체" w:hAnsi="바탕체" w:hint="eastAsia"/>
          <w:b/>
          <w:bCs/>
          <w:color w:val="000000" w:themeColor="text1"/>
          <w:sz w:val="24"/>
        </w:rPr>
        <w:t>)</w:t>
      </w:r>
      <w:r>
        <w:rPr>
          <w:rFonts w:ascii="바탕체" w:hAnsi="바탕체"/>
          <w:b/>
          <w:bCs/>
          <w:sz w:val="24"/>
        </w:rPr>
        <w:tab/>
      </w:r>
    </w:p>
    <w:p w14:paraId="354E2017" w14:textId="77777777" w:rsidR="00014408" w:rsidRPr="00692106" w:rsidRDefault="00014408" w:rsidP="00014408">
      <w:pPr>
        <w:spacing w:line="360" w:lineRule="auto"/>
        <w:rPr>
          <w:rFonts w:ascii="바탕체" w:hAnsi="바탕체"/>
          <w:b/>
          <w:bCs/>
          <w:sz w:val="24"/>
        </w:rPr>
      </w:pPr>
      <w:r>
        <w:rPr>
          <w:rFonts w:ascii="바탕체" w:hAnsi="바탕체"/>
          <w:b/>
          <w:bCs/>
          <w:sz w:val="24"/>
        </w:rPr>
        <w:tab/>
      </w:r>
      <w:r>
        <w:rPr>
          <w:rFonts w:ascii="바탕체" w:hAnsi="바탕체"/>
          <w:b/>
          <w:bCs/>
          <w:sz w:val="24"/>
        </w:rPr>
        <w:tab/>
      </w:r>
      <w:r>
        <w:rPr>
          <w:rFonts w:ascii="바탕체" w:hAnsi="바탕체"/>
          <w:b/>
          <w:bCs/>
          <w:sz w:val="24"/>
        </w:rPr>
        <w:tab/>
      </w:r>
      <w:r>
        <w:rPr>
          <w:rFonts w:ascii="바탕체" w:hAnsi="바탕체"/>
          <w:b/>
          <w:bCs/>
          <w:sz w:val="24"/>
        </w:rPr>
        <w:tab/>
      </w:r>
      <w:r>
        <w:rPr>
          <w:rFonts w:ascii="바탕체" w:hAnsi="바탕체"/>
          <w:b/>
          <w:bCs/>
          <w:sz w:val="24"/>
        </w:rPr>
        <w:tab/>
      </w:r>
    </w:p>
    <w:p w14:paraId="1131E514" w14:textId="77777777" w:rsidR="00014408" w:rsidRDefault="00593F9C" w:rsidP="00014408">
      <w:pPr>
        <w:spacing w:line="360" w:lineRule="auto"/>
        <w:rPr>
          <w:rFonts w:ascii="바탕체" w:hAnsi="바탕체"/>
          <w:b/>
          <w:bCs/>
          <w:sz w:val="24"/>
        </w:rPr>
      </w:pPr>
      <w:r>
        <w:rPr>
          <w:rFonts w:ascii="바탕체" w:hAnsi="바탕체"/>
          <w:b/>
          <w:bCs/>
          <w:sz w:val="24"/>
        </w:rPr>
        <w:t>9</w:t>
      </w:r>
      <w:r w:rsidR="00014408">
        <w:rPr>
          <w:rFonts w:ascii="바탕체" w:hAnsi="바탕체" w:hint="eastAsia"/>
          <w:b/>
          <w:bCs/>
          <w:sz w:val="24"/>
        </w:rPr>
        <w:t>. 기타사항</w:t>
      </w:r>
    </w:p>
    <w:p w14:paraId="422DF81F" w14:textId="77777777" w:rsidR="00014408" w:rsidRPr="00285E01" w:rsidRDefault="00014408" w:rsidP="00014408">
      <w:pPr>
        <w:spacing w:line="360" w:lineRule="auto"/>
        <w:ind w:firstLineChars="100" w:firstLine="240"/>
        <w:rPr>
          <w:rFonts w:ascii="바탕체" w:hAnsi="바탕체"/>
          <w:b/>
          <w:bCs/>
          <w:sz w:val="24"/>
        </w:rPr>
      </w:pPr>
      <w:r>
        <w:rPr>
          <w:rFonts w:ascii="바탕체" w:hAnsi="바탕체" w:hint="eastAsia"/>
          <w:b/>
          <w:bCs/>
          <w:sz w:val="24"/>
        </w:rPr>
        <w:t xml:space="preserve">1) </w:t>
      </w:r>
      <w:r w:rsidRPr="00285E01">
        <w:rPr>
          <w:rFonts w:ascii="바탕체" w:hAnsi="바탕체" w:hint="eastAsia"/>
          <w:b/>
          <w:bCs/>
          <w:sz w:val="24"/>
        </w:rPr>
        <w:t xml:space="preserve">국가보훈대상자 및 장애인은 </w:t>
      </w:r>
      <w:r>
        <w:rPr>
          <w:rFonts w:ascii="바탕체" w:hAnsi="바탕체" w:hint="eastAsia"/>
          <w:b/>
          <w:bCs/>
          <w:sz w:val="24"/>
        </w:rPr>
        <w:t xml:space="preserve">관련 법률에 </w:t>
      </w:r>
      <w:r w:rsidRPr="00285E01">
        <w:rPr>
          <w:rFonts w:ascii="바탕체" w:hAnsi="바탕체" w:hint="eastAsia"/>
          <w:b/>
          <w:bCs/>
          <w:sz w:val="24"/>
        </w:rPr>
        <w:t xml:space="preserve">의거 우대합니다.  </w:t>
      </w:r>
    </w:p>
    <w:p w14:paraId="78949E84" w14:textId="77777777" w:rsidR="00014408" w:rsidRPr="00F0401F" w:rsidRDefault="00014408" w:rsidP="00014408">
      <w:pPr>
        <w:spacing w:line="360" w:lineRule="auto"/>
        <w:ind w:leftChars="-600" w:left="-1200" w:firstLineChars="600" w:firstLine="1441"/>
        <w:rPr>
          <w:rFonts w:ascii="바탕체" w:hAnsi="바탕체"/>
          <w:b/>
          <w:bCs/>
          <w:color w:val="000000" w:themeColor="text1"/>
          <w:sz w:val="24"/>
        </w:rPr>
      </w:pPr>
      <w:r>
        <w:rPr>
          <w:rFonts w:ascii="바탕체" w:hAnsi="바탕체" w:hint="eastAsia"/>
          <w:b/>
          <w:bCs/>
          <w:sz w:val="24"/>
        </w:rPr>
        <w:t xml:space="preserve">2) 제출한 서류의 내용이 사실과 다를 경우 </w:t>
      </w:r>
      <w:r w:rsidRPr="00F0401F">
        <w:rPr>
          <w:rFonts w:ascii="바탕체" w:hAnsi="바탕체" w:hint="eastAsia"/>
          <w:b/>
          <w:bCs/>
          <w:color w:val="000000" w:themeColor="text1"/>
          <w:sz w:val="24"/>
        </w:rPr>
        <w:t>입사가 취소될 수 있습니다.</w:t>
      </w:r>
    </w:p>
    <w:p w14:paraId="392BB438" w14:textId="7C1298B2" w:rsidR="00D957CF" w:rsidRPr="00D957CF" w:rsidRDefault="00014408" w:rsidP="00967DBC">
      <w:pPr>
        <w:spacing w:line="360" w:lineRule="auto"/>
        <w:ind w:left="961" w:hangingChars="400" w:hanging="961"/>
        <w:rPr>
          <w:rFonts w:ascii="바탕체" w:hAnsi="바탕체"/>
          <w:b/>
          <w:bCs/>
          <w:color w:val="000000" w:themeColor="text1"/>
          <w:sz w:val="24"/>
        </w:rPr>
      </w:pPr>
      <w:r w:rsidRPr="00F0401F">
        <w:rPr>
          <w:rFonts w:ascii="바탕체" w:hAnsi="바탕체" w:hint="eastAsia"/>
          <w:b/>
          <w:bCs/>
          <w:color w:val="000000" w:themeColor="text1"/>
          <w:sz w:val="24"/>
        </w:rPr>
        <w:t xml:space="preserve">  3) </w:t>
      </w:r>
      <w:r w:rsidR="00967DBC">
        <w:rPr>
          <w:rFonts w:ascii="바탕체" w:hAnsi="바탕체" w:hint="eastAsia"/>
          <w:b/>
          <w:bCs/>
          <w:color w:val="000000" w:themeColor="text1"/>
          <w:sz w:val="24"/>
        </w:rPr>
        <w:t>각</w:t>
      </w:r>
      <w:r w:rsidRPr="00D957CF">
        <w:rPr>
          <w:rFonts w:ascii="바탕체" w:hAnsi="바탕체" w:hint="eastAsia"/>
          <w:b/>
          <w:bCs/>
          <w:color w:val="000000" w:themeColor="text1"/>
          <w:sz w:val="24"/>
        </w:rPr>
        <w:t xml:space="preserve"> 전형단계 별 합격자 및 향후 일정 등에 대해서는 홈페이지의</w:t>
      </w:r>
      <w:r w:rsidR="00D957CF" w:rsidRPr="00D957CF">
        <w:rPr>
          <w:rFonts w:ascii="바탕체" w:hAnsi="바탕체" w:hint="eastAsia"/>
          <w:b/>
          <w:bCs/>
          <w:color w:val="000000" w:themeColor="text1"/>
          <w:sz w:val="24"/>
        </w:rPr>
        <w:t xml:space="preserve"> </w:t>
      </w:r>
      <w:r w:rsidRPr="00D957CF">
        <w:rPr>
          <w:rFonts w:ascii="바탕체" w:hAnsi="바탕체" w:hint="eastAsia"/>
          <w:b/>
          <w:bCs/>
          <w:color w:val="000000" w:themeColor="text1"/>
          <w:sz w:val="24"/>
        </w:rPr>
        <w:t>안내사항을 참고</w:t>
      </w:r>
    </w:p>
    <w:p w14:paraId="5CAD89E8" w14:textId="77777777" w:rsidR="00014408" w:rsidRPr="00D957CF" w:rsidRDefault="00014408" w:rsidP="00D957CF">
      <w:pPr>
        <w:pStyle w:val="a9"/>
        <w:spacing w:line="360" w:lineRule="auto"/>
        <w:ind w:leftChars="0" w:left="480"/>
        <w:rPr>
          <w:rFonts w:ascii="바탕체" w:hAnsi="바탕체"/>
          <w:b/>
          <w:bCs/>
          <w:color w:val="000000" w:themeColor="text1"/>
          <w:sz w:val="24"/>
        </w:rPr>
      </w:pPr>
      <w:r w:rsidRPr="00D957CF">
        <w:rPr>
          <w:rFonts w:ascii="바탕체" w:hAnsi="바탕체" w:hint="eastAsia"/>
          <w:b/>
          <w:bCs/>
          <w:color w:val="000000" w:themeColor="text1"/>
          <w:sz w:val="24"/>
        </w:rPr>
        <w:t>바랍니다.</w:t>
      </w:r>
    </w:p>
    <w:p w14:paraId="089060A7" w14:textId="77777777" w:rsidR="00014408" w:rsidRDefault="00014408" w:rsidP="00014408">
      <w:pPr>
        <w:spacing w:line="360" w:lineRule="auto"/>
        <w:ind w:leftChars="300" w:left="840" w:hangingChars="100" w:hanging="240"/>
        <w:rPr>
          <w:rFonts w:ascii="바탕체" w:hAnsi="바탕체"/>
          <w:b/>
          <w:bCs/>
          <w:color w:val="000000" w:themeColor="text1"/>
          <w:sz w:val="24"/>
        </w:rPr>
      </w:pPr>
    </w:p>
    <w:p w14:paraId="25D89234" w14:textId="77777777" w:rsidR="00014408" w:rsidRDefault="00014408" w:rsidP="00967DBC">
      <w:pPr>
        <w:spacing w:line="360" w:lineRule="auto"/>
        <w:rPr>
          <w:rFonts w:ascii="바탕체" w:hAnsi="바탕체"/>
          <w:b/>
          <w:bCs/>
          <w:color w:val="000000" w:themeColor="text1"/>
          <w:sz w:val="24"/>
        </w:rPr>
      </w:pPr>
      <w:r>
        <w:rPr>
          <w:rFonts w:ascii="바탕체" w:hAnsi="바탕체" w:hint="eastAsia"/>
          <w:b/>
          <w:bCs/>
          <w:color w:val="000000" w:themeColor="text1"/>
          <w:sz w:val="24"/>
        </w:rPr>
        <w:t>감사합니다.</w:t>
      </w:r>
      <w:r>
        <w:rPr>
          <w:rFonts w:ascii="바탕체" w:hAnsi="바탕체"/>
          <w:b/>
          <w:bCs/>
          <w:color w:val="000000" w:themeColor="text1"/>
          <w:sz w:val="24"/>
        </w:rPr>
        <w:t xml:space="preserve"> </w:t>
      </w:r>
    </w:p>
    <w:bookmarkEnd w:id="0"/>
    <w:sectPr w:rsidR="00014408" w:rsidSect="00A93A24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B7BFC" w14:textId="77777777" w:rsidR="006655FA" w:rsidRDefault="006655FA" w:rsidP="009614B3">
      <w:r>
        <w:separator/>
      </w:r>
    </w:p>
  </w:endnote>
  <w:endnote w:type="continuationSeparator" w:id="0">
    <w:p w14:paraId="672A979B" w14:textId="77777777" w:rsidR="006655FA" w:rsidRDefault="006655FA" w:rsidP="0096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default"/>
    <w:sig w:usb0="B00002AF" w:usb1="69D77CFB" w:usb2="00000030" w:usb3="00000001" w:csb0="4008009F" w:csb1="DFD7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702C" w14:textId="77777777" w:rsidR="006655FA" w:rsidRDefault="006655FA" w:rsidP="009614B3">
      <w:r>
        <w:separator/>
      </w:r>
    </w:p>
  </w:footnote>
  <w:footnote w:type="continuationSeparator" w:id="0">
    <w:p w14:paraId="7903EDD7" w14:textId="77777777" w:rsidR="006655FA" w:rsidRDefault="006655FA" w:rsidP="00961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4756"/>
    <w:multiLevelType w:val="singleLevel"/>
    <w:tmpl w:val="0186D310"/>
    <w:lvl w:ilvl="0">
      <w:start w:val="1"/>
      <w:numFmt w:val="decimal"/>
      <w:lvlText w:val="%1."/>
      <w:lvlJc w:val="left"/>
      <w:pPr>
        <w:tabs>
          <w:tab w:val="num" w:pos="1399"/>
        </w:tabs>
        <w:ind w:left="1399" w:hanging="225"/>
      </w:pPr>
      <w:rPr>
        <w:rFonts w:hint="eastAsia"/>
      </w:rPr>
    </w:lvl>
  </w:abstractNum>
  <w:abstractNum w:abstractNumId="1" w15:restartNumberingAfterBreak="0">
    <w:nsid w:val="10E27273"/>
    <w:multiLevelType w:val="hybridMultilevel"/>
    <w:tmpl w:val="A0C4E856"/>
    <w:lvl w:ilvl="0" w:tplc="797019E4">
      <w:start w:val="1"/>
      <w:numFmt w:val="bullet"/>
      <w:lvlText w:val="-"/>
      <w:lvlJc w:val="left"/>
      <w:pPr>
        <w:ind w:left="92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2" w15:restartNumberingAfterBreak="0">
    <w:nsid w:val="1E7B07C0"/>
    <w:multiLevelType w:val="hybridMultilevel"/>
    <w:tmpl w:val="26A61BC2"/>
    <w:lvl w:ilvl="0" w:tplc="A0BA714E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3BC794D"/>
    <w:multiLevelType w:val="hybridMultilevel"/>
    <w:tmpl w:val="61D456C0"/>
    <w:lvl w:ilvl="0" w:tplc="0A36F7E2">
      <w:start w:val="1"/>
      <w:numFmt w:val="bullet"/>
      <w:lvlText w:val="※"/>
      <w:lvlJc w:val="left"/>
      <w:pPr>
        <w:ind w:left="615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5" w:hanging="400"/>
      </w:pPr>
      <w:rPr>
        <w:rFonts w:ascii="Wingdings" w:hAnsi="Wingdings" w:hint="default"/>
      </w:rPr>
    </w:lvl>
  </w:abstractNum>
  <w:abstractNum w:abstractNumId="4" w15:restartNumberingAfterBreak="0">
    <w:nsid w:val="3E7C5526"/>
    <w:multiLevelType w:val="hybridMultilevel"/>
    <w:tmpl w:val="9AE6FCCE"/>
    <w:lvl w:ilvl="0" w:tplc="31F841C6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55" w:hanging="400"/>
      </w:pPr>
    </w:lvl>
    <w:lvl w:ilvl="2" w:tplc="0409001B" w:tentative="1">
      <w:start w:val="1"/>
      <w:numFmt w:val="lowerRoman"/>
      <w:lvlText w:val="%3."/>
      <w:lvlJc w:val="right"/>
      <w:pPr>
        <w:ind w:left="1455" w:hanging="400"/>
      </w:pPr>
    </w:lvl>
    <w:lvl w:ilvl="3" w:tplc="0409000F" w:tentative="1">
      <w:start w:val="1"/>
      <w:numFmt w:val="decimal"/>
      <w:lvlText w:val="%4."/>
      <w:lvlJc w:val="left"/>
      <w:pPr>
        <w:ind w:left="1855" w:hanging="400"/>
      </w:pPr>
    </w:lvl>
    <w:lvl w:ilvl="4" w:tplc="04090019" w:tentative="1">
      <w:start w:val="1"/>
      <w:numFmt w:val="upperLetter"/>
      <w:lvlText w:val="%5."/>
      <w:lvlJc w:val="left"/>
      <w:pPr>
        <w:ind w:left="2255" w:hanging="400"/>
      </w:pPr>
    </w:lvl>
    <w:lvl w:ilvl="5" w:tplc="0409001B" w:tentative="1">
      <w:start w:val="1"/>
      <w:numFmt w:val="lowerRoman"/>
      <w:lvlText w:val="%6."/>
      <w:lvlJc w:val="right"/>
      <w:pPr>
        <w:ind w:left="2655" w:hanging="400"/>
      </w:pPr>
    </w:lvl>
    <w:lvl w:ilvl="6" w:tplc="0409000F" w:tentative="1">
      <w:start w:val="1"/>
      <w:numFmt w:val="decimal"/>
      <w:lvlText w:val="%7."/>
      <w:lvlJc w:val="left"/>
      <w:pPr>
        <w:ind w:left="3055" w:hanging="400"/>
      </w:pPr>
    </w:lvl>
    <w:lvl w:ilvl="7" w:tplc="04090019" w:tentative="1">
      <w:start w:val="1"/>
      <w:numFmt w:val="upperLetter"/>
      <w:lvlText w:val="%8."/>
      <w:lvlJc w:val="left"/>
      <w:pPr>
        <w:ind w:left="3455" w:hanging="400"/>
      </w:pPr>
    </w:lvl>
    <w:lvl w:ilvl="8" w:tplc="0409001B" w:tentative="1">
      <w:start w:val="1"/>
      <w:numFmt w:val="lowerRoman"/>
      <w:lvlText w:val="%9."/>
      <w:lvlJc w:val="right"/>
      <w:pPr>
        <w:ind w:left="3855" w:hanging="400"/>
      </w:pPr>
    </w:lvl>
  </w:abstractNum>
  <w:abstractNum w:abstractNumId="5" w15:restartNumberingAfterBreak="0">
    <w:nsid w:val="478E611D"/>
    <w:multiLevelType w:val="singleLevel"/>
    <w:tmpl w:val="C1823A10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225"/>
      </w:pPr>
      <w:rPr>
        <w:rFonts w:hint="eastAsia"/>
      </w:rPr>
    </w:lvl>
  </w:abstractNum>
  <w:abstractNum w:abstractNumId="6" w15:restartNumberingAfterBreak="0">
    <w:nsid w:val="59C054B8"/>
    <w:multiLevelType w:val="hybridMultilevel"/>
    <w:tmpl w:val="19288FA2"/>
    <w:lvl w:ilvl="0" w:tplc="42A6390E">
      <w:start w:val="1"/>
      <w:numFmt w:val="bullet"/>
      <w:suff w:val="nothing"/>
      <w:lvlText w:val="※"/>
      <w:lvlJc w:val="left"/>
      <w:pPr>
        <w:ind w:left="0" w:firstLine="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3C4"/>
    <w:rsid w:val="000109F4"/>
    <w:rsid w:val="00014408"/>
    <w:rsid w:val="00016F48"/>
    <w:rsid w:val="00036E4D"/>
    <w:rsid w:val="000406FB"/>
    <w:rsid w:val="00043D71"/>
    <w:rsid w:val="000541C7"/>
    <w:rsid w:val="0006321C"/>
    <w:rsid w:val="00067B0A"/>
    <w:rsid w:val="0007074B"/>
    <w:rsid w:val="00071B5C"/>
    <w:rsid w:val="0007584F"/>
    <w:rsid w:val="00075B11"/>
    <w:rsid w:val="000910A8"/>
    <w:rsid w:val="0009291F"/>
    <w:rsid w:val="000931B2"/>
    <w:rsid w:val="00093251"/>
    <w:rsid w:val="0009452D"/>
    <w:rsid w:val="00094AA4"/>
    <w:rsid w:val="00096922"/>
    <w:rsid w:val="000A2CFD"/>
    <w:rsid w:val="000A3B10"/>
    <w:rsid w:val="000B0ED2"/>
    <w:rsid w:val="000B52C5"/>
    <w:rsid w:val="000C0008"/>
    <w:rsid w:val="000C350B"/>
    <w:rsid w:val="000C6A2F"/>
    <w:rsid w:val="000D697C"/>
    <w:rsid w:val="000E133C"/>
    <w:rsid w:val="000E228C"/>
    <w:rsid w:val="000F12DC"/>
    <w:rsid w:val="000F3F81"/>
    <w:rsid w:val="000F7F37"/>
    <w:rsid w:val="0010533F"/>
    <w:rsid w:val="00111504"/>
    <w:rsid w:val="001127AA"/>
    <w:rsid w:val="00114029"/>
    <w:rsid w:val="00114160"/>
    <w:rsid w:val="001204BF"/>
    <w:rsid w:val="00120FF4"/>
    <w:rsid w:val="00123053"/>
    <w:rsid w:val="00123477"/>
    <w:rsid w:val="00132FD3"/>
    <w:rsid w:val="00134966"/>
    <w:rsid w:val="00136DA3"/>
    <w:rsid w:val="0014449A"/>
    <w:rsid w:val="001534B2"/>
    <w:rsid w:val="001624D2"/>
    <w:rsid w:val="00176418"/>
    <w:rsid w:val="0018421A"/>
    <w:rsid w:val="001907CC"/>
    <w:rsid w:val="0019606E"/>
    <w:rsid w:val="001975F2"/>
    <w:rsid w:val="00197711"/>
    <w:rsid w:val="001A1031"/>
    <w:rsid w:val="001A74A3"/>
    <w:rsid w:val="001B66FD"/>
    <w:rsid w:val="001C145C"/>
    <w:rsid w:val="001C4699"/>
    <w:rsid w:val="001D28E2"/>
    <w:rsid w:val="001E19D5"/>
    <w:rsid w:val="001E79E9"/>
    <w:rsid w:val="001F7C16"/>
    <w:rsid w:val="00210297"/>
    <w:rsid w:val="00224026"/>
    <w:rsid w:val="002411B0"/>
    <w:rsid w:val="00242861"/>
    <w:rsid w:val="00246200"/>
    <w:rsid w:val="00251748"/>
    <w:rsid w:val="00255165"/>
    <w:rsid w:val="00257B36"/>
    <w:rsid w:val="00264C70"/>
    <w:rsid w:val="00267E1A"/>
    <w:rsid w:val="0027639C"/>
    <w:rsid w:val="00290492"/>
    <w:rsid w:val="00292239"/>
    <w:rsid w:val="00292BE1"/>
    <w:rsid w:val="00293A21"/>
    <w:rsid w:val="002962CD"/>
    <w:rsid w:val="002A2019"/>
    <w:rsid w:val="002B0F2F"/>
    <w:rsid w:val="002B1B50"/>
    <w:rsid w:val="002B535D"/>
    <w:rsid w:val="002C0156"/>
    <w:rsid w:val="002C29A3"/>
    <w:rsid w:val="002C3D43"/>
    <w:rsid w:val="002C530B"/>
    <w:rsid w:val="002C7206"/>
    <w:rsid w:val="002D3652"/>
    <w:rsid w:val="002D6C75"/>
    <w:rsid w:val="002E44D6"/>
    <w:rsid w:val="002E6B8B"/>
    <w:rsid w:val="002F16AB"/>
    <w:rsid w:val="002F3BB3"/>
    <w:rsid w:val="0030067C"/>
    <w:rsid w:val="00302F82"/>
    <w:rsid w:val="0030353C"/>
    <w:rsid w:val="003102A5"/>
    <w:rsid w:val="00312B33"/>
    <w:rsid w:val="00326789"/>
    <w:rsid w:val="003305C0"/>
    <w:rsid w:val="003354F7"/>
    <w:rsid w:val="00340531"/>
    <w:rsid w:val="0034209F"/>
    <w:rsid w:val="003434C0"/>
    <w:rsid w:val="003448AE"/>
    <w:rsid w:val="0035011E"/>
    <w:rsid w:val="00351AFE"/>
    <w:rsid w:val="00360D8E"/>
    <w:rsid w:val="0036259D"/>
    <w:rsid w:val="00376A48"/>
    <w:rsid w:val="00376C6B"/>
    <w:rsid w:val="0037739E"/>
    <w:rsid w:val="00382B94"/>
    <w:rsid w:val="00395731"/>
    <w:rsid w:val="0039599A"/>
    <w:rsid w:val="0039614C"/>
    <w:rsid w:val="003A2623"/>
    <w:rsid w:val="003A5D5F"/>
    <w:rsid w:val="003A71E6"/>
    <w:rsid w:val="003A723E"/>
    <w:rsid w:val="003C2EC3"/>
    <w:rsid w:val="003D543C"/>
    <w:rsid w:val="003D6A0F"/>
    <w:rsid w:val="003D7402"/>
    <w:rsid w:val="003D7D1A"/>
    <w:rsid w:val="003E11E5"/>
    <w:rsid w:val="003E3BBA"/>
    <w:rsid w:val="00410749"/>
    <w:rsid w:val="00414092"/>
    <w:rsid w:val="004167C0"/>
    <w:rsid w:val="00420C89"/>
    <w:rsid w:val="0042166A"/>
    <w:rsid w:val="00427F3A"/>
    <w:rsid w:val="004315DB"/>
    <w:rsid w:val="004330CA"/>
    <w:rsid w:val="00433B0E"/>
    <w:rsid w:val="00444925"/>
    <w:rsid w:val="00450665"/>
    <w:rsid w:val="00451074"/>
    <w:rsid w:val="0045210F"/>
    <w:rsid w:val="004748DF"/>
    <w:rsid w:val="00475993"/>
    <w:rsid w:val="00475AE3"/>
    <w:rsid w:val="0047672A"/>
    <w:rsid w:val="00477068"/>
    <w:rsid w:val="00480A1C"/>
    <w:rsid w:val="00481AAB"/>
    <w:rsid w:val="00483A43"/>
    <w:rsid w:val="004843B1"/>
    <w:rsid w:val="00492FD4"/>
    <w:rsid w:val="004A01E1"/>
    <w:rsid w:val="004A0BCC"/>
    <w:rsid w:val="004C09C8"/>
    <w:rsid w:val="004C27FD"/>
    <w:rsid w:val="004C2ADB"/>
    <w:rsid w:val="004C3E27"/>
    <w:rsid w:val="004D567D"/>
    <w:rsid w:val="004D7576"/>
    <w:rsid w:val="004E1259"/>
    <w:rsid w:val="004E53C4"/>
    <w:rsid w:val="004F424C"/>
    <w:rsid w:val="004F7270"/>
    <w:rsid w:val="00501441"/>
    <w:rsid w:val="0050535D"/>
    <w:rsid w:val="00514348"/>
    <w:rsid w:val="00515F01"/>
    <w:rsid w:val="00520B49"/>
    <w:rsid w:val="00542CF4"/>
    <w:rsid w:val="0054650C"/>
    <w:rsid w:val="0055359E"/>
    <w:rsid w:val="00561148"/>
    <w:rsid w:val="005612BC"/>
    <w:rsid w:val="00571E02"/>
    <w:rsid w:val="005722FC"/>
    <w:rsid w:val="005770F2"/>
    <w:rsid w:val="00583391"/>
    <w:rsid w:val="005843A1"/>
    <w:rsid w:val="00593F9C"/>
    <w:rsid w:val="005971DC"/>
    <w:rsid w:val="005A3C10"/>
    <w:rsid w:val="005B1D7F"/>
    <w:rsid w:val="005B34DA"/>
    <w:rsid w:val="005B787A"/>
    <w:rsid w:val="005C08CF"/>
    <w:rsid w:val="005C2DD5"/>
    <w:rsid w:val="005D00A1"/>
    <w:rsid w:val="005D283D"/>
    <w:rsid w:val="005D6F98"/>
    <w:rsid w:val="005E494F"/>
    <w:rsid w:val="005E7809"/>
    <w:rsid w:val="005F4A37"/>
    <w:rsid w:val="005F5E05"/>
    <w:rsid w:val="005F5E1C"/>
    <w:rsid w:val="00601932"/>
    <w:rsid w:val="006038F0"/>
    <w:rsid w:val="006076F0"/>
    <w:rsid w:val="0061630F"/>
    <w:rsid w:val="00620ED5"/>
    <w:rsid w:val="00630647"/>
    <w:rsid w:val="00632173"/>
    <w:rsid w:val="00640CD9"/>
    <w:rsid w:val="00645B32"/>
    <w:rsid w:val="0064644A"/>
    <w:rsid w:val="00646942"/>
    <w:rsid w:val="00650DF7"/>
    <w:rsid w:val="0066035F"/>
    <w:rsid w:val="006655FA"/>
    <w:rsid w:val="006676E0"/>
    <w:rsid w:val="0067015B"/>
    <w:rsid w:val="0067058C"/>
    <w:rsid w:val="006706B1"/>
    <w:rsid w:val="00674029"/>
    <w:rsid w:val="006743AD"/>
    <w:rsid w:val="0067640B"/>
    <w:rsid w:val="00683320"/>
    <w:rsid w:val="00692106"/>
    <w:rsid w:val="00693C80"/>
    <w:rsid w:val="006A1FDF"/>
    <w:rsid w:val="006A389A"/>
    <w:rsid w:val="006B04DC"/>
    <w:rsid w:val="006B23CB"/>
    <w:rsid w:val="006B5724"/>
    <w:rsid w:val="006B57FE"/>
    <w:rsid w:val="006C4CB4"/>
    <w:rsid w:val="006D7293"/>
    <w:rsid w:val="006D7F6A"/>
    <w:rsid w:val="006E1623"/>
    <w:rsid w:val="006E193F"/>
    <w:rsid w:val="006E51A4"/>
    <w:rsid w:val="006E5504"/>
    <w:rsid w:val="006F2FF7"/>
    <w:rsid w:val="006F5BFE"/>
    <w:rsid w:val="00700550"/>
    <w:rsid w:val="00705280"/>
    <w:rsid w:val="007077E7"/>
    <w:rsid w:val="007111CF"/>
    <w:rsid w:val="007149C7"/>
    <w:rsid w:val="007217ED"/>
    <w:rsid w:val="00722B8C"/>
    <w:rsid w:val="00724332"/>
    <w:rsid w:val="00734030"/>
    <w:rsid w:val="00740E55"/>
    <w:rsid w:val="00742786"/>
    <w:rsid w:val="00745AFA"/>
    <w:rsid w:val="00745D63"/>
    <w:rsid w:val="00746598"/>
    <w:rsid w:val="00747255"/>
    <w:rsid w:val="00750780"/>
    <w:rsid w:val="00753703"/>
    <w:rsid w:val="0075557A"/>
    <w:rsid w:val="007625FC"/>
    <w:rsid w:val="007634B7"/>
    <w:rsid w:val="00764C72"/>
    <w:rsid w:val="00764CC3"/>
    <w:rsid w:val="00771BE8"/>
    <w:rsid w:val="00777611"/>
    <w:rsid w:val="00787EBB"/>
    <w:rsid w:val="00790B57"/>
    <w:rsid w:val="00795EEE"/>
    <w:rsid w:val="007A4CB0"/>
    <w:rsid w:val="007C0F74"/>
    <w:rsid w:val="007C444C"/>
    <w:rsid w:val="007C4871"/>
    <w:rsid w:val="007D03B3"/>
    <w:rsid w:val="007D1836"/>
    <w:rsid w:val="007D698C"/>
    <w:rsid w:val="007F0B61"/>
    <w:rsid w:val="007F5B23"/>
    <w:rsid w:val="007F6243"/>
    <w:rsid w:val="00804F17"/>
    <w:rsid w:val="00805835"/>
    <w:rsid w:val="008076C7"/>
    <w:rsid w:val="008226B6"/>
    <w:rsid w:val="00823C9C"/>
    <w:rsid w:val="008247C8"/>
    <w:rsid w:val="008268FF"/>
    <w:rsid w:val="00831088"/>
    <w:rsid w:val="00831DF9"/>
    <w:rsid w:val="00833F9A"/>
    <w:rsid w:val="00847956"/>
    <w:rsid w:val="008603AF"/>
    <w:rsid w:val="0086241D"/>
    <w:rsid w:val="00862E0D"/>
    <w:rsid w:val="00867CEB"/>
    <w:rsid w:val="00875595"/>
    <w:rsid w:val="00881675"/>
    <w:rsid w:val="00882D22"/>
    <w:rsid w:val="00886144"/>
    <w:rsid w:val="00890C58"/>
    <w:rsid w:val="0089444A"/>
    <w:rsid w:val="008974FA"/>
    <w:rsid w:val="008A4EC8"/>
    <w:rsid w:val="008A58DE"/>
    <w:rsid w:val="008A7F27"/>
    <w:rsid w:val="008B210A"/>
    <w:rsid w:val="008B2FC8"/>
    <w:rsid w:val="008B6751"/>
    <w:rsid w:val="008B7089"/>
    <w:rsid w:val="008B7634"/>
    <w:rsid w:val="008C0F20"/>
    <w:rsid w:val="008C2DC0"/>
    <w:rsid w:val="008D2ACB"/>
    <w:rsid w:val="008D6CB3"/>
    <w:rsid w:val="008E0915"/>
    <w:rsid w:val="008E0FD0"/>
    <w:rsid w:val="008E3020"/>
    <w:rsid w:val="008F0BBA"/>
    <w:rsid w:val="008F0EA0"/>
    <w:rsid w:val="008F40C2"/>
    <w:rsid w:val="009027D7"/>
    <w:rsid w:val="00903036"/>
    <w:rsid w:val="00903646"/>
    <w:rsid w:val="00907986"/>
    <w:rsid w:val="00912B2C"/>
    <w:rsid w:val="0091432F"/>
    <w:rsid w:val="00920B37"/>
    <w:rsid w:val="00926805"/>
    <w:rsid w:val="00940191"/>
    <w:rsid w:val="00944AA4"/>
    <w:rsid w:val="00957409"/>
    <w:rsid w:val="009614B3"/>
    <w:rsid w:val="00963A42"/>
    <w:rsid w:val="00967DBC"/>
    <w:rsid w:val="00972E6E"/>
    <w:rsid w:val="009745C5"/>
    <w:rsid w:val="00980456"/>
    <w:rsid w:val="009822F1"/>
    <w:rsid w:val="00983964"/>
    <w:rsid w:val="009850DA"/>
    <w:rsid w:val="0099235F"/>
    <w:rsid w:val="0099298F"/>
    <w:rsid w:val="009962F4"/>
    <w:rsid w:val="009A24F9"/>
    <w:rsid w:val="009A2ADD"/>
    <w:rsid w:val="009B64EB"/>
    <w:rsid w:val="009C4ACF"/>
    <w:rsid w:val="009D76D6"/>
    <w:rsid w:val="009D7E10"/>
    <w:rsid w:val="009E738B"/>
    <w:rsid w:val="009F4002"/>
    <w:rsid w:val="00A073BF"/>
    <w:rsid w:val="00A106F1"/>
    <w:rsid w:val="00A10F71"/>
    <w:rsid w:val="00A132CF"/>
    <w:rsid w:val="00A16245"/>
    <w:rsid w:val="00A16672"/>
    <w:rsid w:val="00A22698"/>
    <w:rsid w:val="00A243F1"/>
    <w:rsid w:val="00A24501"/>
    <w:rsid w:val="00A26CE1"/>
    <w:rsid w:val="00A27522"/>
    <w:rsid w:val="00A276BF"/>
    <w:rsid w:val="00A34781"/>
    <w:rsid w:val="00A37070"/>
    <w:rsid w:val="00A423EB"/>
    <w:rsid w:val="00A44AFE"/>
    <w:rsid w:val="00A574F5"/>
    <w:rsid w:val="00A57B4B"/>
    <w:rsid w:val="00A57C6C"/>
    <w:rsid w:val="00A62028"/>
    <w:rsid w:val="00A64197"/>
    <w:rsid w:val="00A662A3"/>
    <w:rsid w:val="00A7686C"/>
    <w:rsid w:val="00A815A1"/>
    <w:rsid w:val="00A844C3"/>
    <w:rsid w:val="00A8450D"/>
    <w:rsid w:val="00A85194"/>
    <w:rsid w:val="00A90984"/>
    <w:rsid w:val="00A9252C"/>
    <w:rsid w:val="00A93A24"/>
    <w:rsid w:val="00A944A2"/>
    <w:rsid w:val="00A95147"/>
    <w:rsid w:val="00AA4960"/>
    <w:rsid w:val="00AB0F34"/>
    <w:rsid w:val="00AC1434"/>
    <w:rsid w:val="00AC74BA"/>
    <w:rsid w:val="00AD2C9F"/>
    <w:rsid w:val="00AD4FFA"/>
    <w:rsid w:val="00AE0824"/>
    <w:rsid w:val="00AF567C"/>
    <w:rsid w:val="00AF6A82"/>
    <w:rsid w:val="00B13097"/>
    <w:rsid w:val="00B13D14"/>
    <w:rsid w:val="00B1468C"/>
    <w:rsid w:val="00B15D41"/>
    <w:rsid w:val="00B17166"/>
    <w:rsid w:val="00B25958"/>
    <w:rsid w:val="00B37B81"/>
    <w:rsid w:val="00B45532"/>
    <w:rsid w:val="00B52386"/>
    <w:rsid w:val="00B5476B"/>
    <w:rsid w:val="00B55D22"/>
    <w:rsid w:val="00B600BE"/>
    <w:rsid w:val="00B603F9"/>
    <w:rsid w:val="00B6383E"/>
    <w:rsid w:val="00B71B04"/>
    <w:rsid w:val="00B721FA"/>
    <w:rsid w:val="00B82146"/>
    <w:rsid w:val="00B83BD7"/>
    <w:rsid w:val="00B8408B"/>
    <w:rsid w:val="00B87B86"/>
    <w:rsid w:val="00BA5A9A"/>
    <w:rsid w:val="00BA799D"/>
    <w:rsid w:val="00BB2CBE"/>
    <w:rsid w:val="00BB33EF"/>
    <w:rsid w:val="00BC0EC3"/>
    <w:rsid w:val="00BC4F4D"/>
    <w:rsid w:val="00BC551E"/>
    <w:rsid w:val="00BD25B6"/>
    <w:rsid w:val="00BE6461"/>
    <w:rsid w:val="00BF2795"/>
    <w:rsid w:val="00C02839"/>
    <w:rsid w:val="00C033B7"/>
    <w:rsid w:val="00C10FC0"/>
    <w:rsid w:val="00C13BCC"/>
    <w:rsid w:val="00C1740F"/>
    <w:rsid w:val="00C17DC1"/>
    <w:rsid w:val="00C21655"/>
    <w:rsid w:val="00C2254D"/>
    <w:rsid w:val="00C333AF"/>
    <w:rsid w:val="00C405DE"/>
    <w:rsid w:val="00C448C6"/>
    <w:rsid w:val="00C47AC7"/>
    <w:rsid w:val="00C63CB3"/>
    <w:rsid w:val="00C646F1"/>
    <w:rsid w:val="00C70169"/>
    <w:rsid w:val="00C758F9"/>
    <w:rsid w:val="00C764B4"/>
    <w:rsid w:val="00C8793F"/>
    <w:rsid w:val="00C97F3E"/>
    <w:rsid w:val="00CA1730"/>
    <w:rsid w:val="00CB7E99"/>
    <w:rsid w:val="00CC77E8"/>
    <w:rsid w:val="00CC7B03"/>
    <w:rsid w:val="00CD2D31"/>
    <w:rsid w:val="00CD597D"/>
    <w:rsid w:val="00CE4492"/>
    <w:rsid w:val="00CE4BE6"/>
    <w:rsid w:val="00CE5CF8"/>
    <w:rsid w:val="00CE6559"/>
    <w:rsid w:val="00CE73EF"/>
    <w:rsid w:val="00CF3E84"/>
    <w:rsid w:val="00D00FBB"/>
    <w:rsid w:val="00D21317"/>
    <w:rsid w:val="00D231BF"/>
    <w:rsid w:val="00D274AF"/>
    <w:rsid w:val="00D333FA"/>
    <w:rsid w:val="00D34491"/>
    <w:rsid w:val="00D3482A"/>
    <w:rsid w:val="00D40446"/>
    <w:rsid w:val="00D40827"/>
    <w:rsid w:val="00D41E96"/>
    <w:rsid w:val="00D43EC5"/>
    <w:rsid w:val="00D4484D"/>
    <w:rsid w:val="00D44BC9"/>
    <w:rsid w:val="00D538F4"/>
    <w:rsid w:val="00D53EA1"/>
    <w:rsid w:val="00D55906"/>
    <w:rsid w:val="00D64082"/>
    <w:rsid w:val="00D643E6"/>
    <w:rsid w:val="00D719E2"/>
    <w:rsid w:val="00D75C96"/>
    <w:rsid w:val="00D76A83"/>
    <w:rsid w:val="00D859E2"/>
    <w:rsid w:val="00D92732"/>
    <w:rsid w:val="00D92A19"/>
    <w:rsid w:val="00D957CF"/>
    <w:rsid w:val="00D96381"/>
    <w:rsid w:val="00DB0C5B"/>
    <w:rsid w:val="00DB6790"/>
    <w:rsid w:val="00DC255D"/>
    <w:rsid w:val="00DD679D"/>
    <w:rsid w:val="00DE5281"/>
    <w:rsid w:val="00E01062"/>
    <w:rsid w:val="00E013FB"/>
    <w:rsid w:val="00E01478"/>
    <w:rsid w:val="00E05CB6"/>
    <w:rsid w:val="00E06A15"/>
    <w:rsid w:val="00E11D69"/>
    <w:rsid w:val="00E160C2"/>
    <w:rsid w:val="00E16499"/>
    <w:rsid w:val="00E2451E"/>
    <w:rsid w:val="00E329E1"/>
    <w:rsid w:val="00E339A1"/>
    <w:rsid w:val="00E353B0"/>
    <w:rsid w:val="00E37177"/>
    <w:rsid w:val="00E450C3"/>
    <w:rsid w:val="00E51171"/>
    <w:rsid w:val="00E51EAF"/>
    <w:rsid w:val="00E53220"/>
    <w:rsid w:val="00E548D3"/>
    <w:rsid w:val="00E57AC8"/>
    <w:rsid w:val="00E74199"/>
    <w:rsid w:val="00E74C58"/>
    <w:rsid w:val="00E8225D"/>
    <w:rsid w:val="00E85B26"/>
    <w:rsid w:val="00E95494"/>
    <w:rsid w:val="00E95701"/>
    <w:rsid w:val="00EA416B"/>
    <w:rsid w:val="00EA4B97"/>
    <w:rsid w:val="00EB6790"/>
    <w:rsid w:val="00EC0083"/>
    <w:rsid w:val="00ED5137"/>
    <w:rsid w:val="00EE0EA2"/>
    <w:rsid w:val="00EE196D"/>
    <w:rsid w:val="00EE7C36"/>
    <w:rsid w:val="00F00F06"/>
    <w:rsid w:val="00F02C08"/>
    <w:rsid w:val="00F0401F"/>
    <w:rsid w:val="00F10D8E"/>
    <w:rsid w:val="00F207D3"/>
    <w:rsid w:val="00F30CB4"/>
    <w:rsid w:val="00F356B7"/>
    <w:rsid w:val="00F35B4F"/>
    <w:rsid w:val="00F428EF"/>
    <w:rsid w:val="00F44712"/>
    <w:rsid w:val="00F450FD"/>
    <w:rsid w:val="00F50B17"/>
    <w:rsid w:val="00F55F13"/>
    <w:rsid w:val="00F604C7"/>
    <w:rsid w:val="00F6343A"/>
    <w:rsid w:val="00F775AB"/>
    <w:rsid w:val="00F832C8"/>
    <w:rsid w:val="00F8607E"/>
    <w:rsid w:val="00FA1D09"/>
    <w:rsid w:val="00FA3561"/>
    <w:rsid w:val="00FA3CB8"/>
    <w:rsid w:val="00FA5C0C"/>
    <w:rsid w:val="00FA6368"/>
    <w:rsid w:val="00FA6990"/>
    <w:rsid w:val="00FB37E8"/>
    <w:rsid w:val="00FB7065"/>
    <w:rsid w:val="00FC7B6F"/>
    <w:rsid w:val="00FD1939"/>
    <w:rsid w:val="00FD4567"/>
    <w:rsid w:val="00FD5300"/>
    <w:rsid w:val="00FE01C8"/>
    <w:rsid w:val="00FE088D"/>
    <w:rsid w:val="00FE1C35"/>
    <w:rsid w:val="00FE40FA"/>
    <w:rsid w:val="00FF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,"/>
  <w14:docId w14:val="42CBAEF5"/>
  <w15:docId w15:val="{AEF6F4FE-287F-4D14-9DD1-89FAC60E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7AC8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7AC8"/>
    <w:rPr>
      <w:color w:val="0000FF"/>
      <w:u w:val="single"/>
    </w:rPr>
  </w:style>
  <w:style w:type="character" w:styleId="a4">
    <w:name w:val="FollowedHyperlink"/>
    <w:basedOn w:val="a0"/>
    <w:rsid w:val="00E57AC8"/>
    <w:rPr>
      <w:color w:val="800080"/>
      <w:u w:val="single"/>
    </w:rPr>
  </w:style>
  <w:style w:type="paragraph" w:styleId="a5">
    <w:name w:val="Balloon Text"/>
    <w:basedOn w:val="a"/>
    <w:semiHidden/>
    <w:rsid w:val="00376C6B"/>
    <w:rPr>
      <w:rFonts w:ascii="Arial" w:eastAsia="돋움" w:hAnsi="Arial"/>
      <w:sz w:val="18"/>
      <w:szCs w:val="18"/>
    </w:rPr>
  </w:style>
  <w:style w:type="table" w:styleId="a6">
    <w:name w:val="Table Grid"/>
    <w:basedOn w:val="a1"/>
    <w:rsid w:val="005E494F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9614B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rsid w:val="009614B3"/>
    <w:rPr>
      <w:kern w:val="2"/>
    </w:rPr>
  </w:style>
  <w:style w:type="paragraph" w:styleId="a8">
    <w:name w:val="footer"/>
    <w:basedOn w:val="a"/>
    <w:link w:val="Char0"/>
    <w:rsid w:val="009614B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rsid w:val="009614B3"/>
    <w:rPr>
      <w:kern w:val="2"/>
    </w:rPr>
  </w:style>
  <w:style w:type="paragraph" w:styleId="a9">
    <w:name w:val="List Paragraph"/>
    <w:basedOn w:val="a"/>
    <w:uiPriority w:val="34"/>
    <w:qFormat/>
    <w:rsid w:val="00601932"/>
    <w:pPr>
      <w:ind w:leftChars="400" w:left="800"/>
    </w:pPr>
  </w:style>
  <w:style w:type="character" w:styleId="aa">
    <w:name w:val="Unresolved Mention"/>
    <w:basedOn w:val="a0"/>
    <w:uiPriority w:val="99"/>
    <w:semiHidden/>
    <w:unhideWhenUsed/>
    <w:rsid w:val="00D957CF"/>
    <w:rPr>
      <w:color w:val="605E5C"/>
      <w:shd w:val="clear" w:color="auto" w:fill="E1DFDD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93F9C"/>
    <w:pPr>
      <w:widowControl/>
      <w:pBdr>
        <w:bottom w:val="single" w:sz="6" w:space="1" w:color="auto"/>
      </w:pBdr>
      <w:wordWrap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">
    <w:name w:val="z-양식의 맨 위 Char"/>
    <w:basedOn w:val="a0"/>
    <w:link w:val="z-"/>
    <w:uiPriority w:val="99"/>
    <w:semiHidden/>
    <w:rsid w:val="00593F9C"/>
    <w:rPr>
      <w:rFonts w:ascii="Arial" w:eastAsia="굴림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593F9C"/>
    <w:pPr>
      <w:widowControl/>
      <w:pBdr>
        <w:top w:val="single" w:sz="6" w:space="1" w:color="auto"/>
      </w:pBdr>
      <w:wordWrap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0">
    <w:name w:val="z-양식의 맨 아래 Char"/>
    <w:basedOn w:val="a0"/>
    <w:link w:val="z-0"/>
    <w:uiPriority w:val="99"/>
    <w:semiHidden/>
    <w:rsid w:val="00593F9C"/>
    <w:rPr>
      <w:rFonts w:ascii="Arial" w:eastAsia="굴림" w:hAnsi="Arial" w:cs="Arial"/>
      <w:vanish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7C0F74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882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97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83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112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531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23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858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077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k.kim@hscatalyst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hscatalyst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61833-906C-4FCD-9FA5-36FF1980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희성엥겔하드주식회사</vt:lpstr>
    </vt:vector>
  </TitlesOfParts>
  <Company>희성엥겔하드(주)</Company>
  <LinksUpToDate>false</LinksUpToDate>
  <CharactersWithSpaces>3928</CharactersWithSpaces>
  <SharedDoc>false</SharedDoc>
  <HLinks>
    <vt:vector size="12" baseType="variant">
      <vt:variant>
        <vt:i4>7274571</vt:i4>
      </vt:variant>
      <vt:variant>
        <vt:i4>3</vt:i4>
      </vt:variant>
      <vt:variant>
        <vt:i4>0</vt:i4>
      </vt:variant>
      <vt:variant>
        <vt:i4>5</vt:i4>
      </vt:variant>
      <vt:variant>
        <vt:lpwstr>mailto:recruit@hscatalysts.com</vt:lpwstr>
      </vt:variant>
      <vt:variant>
        <vt:lpwstr/>
      </vt:variant>
      <vt:variant>
        <vt:i4>3539055</vt:i4>
      </vt:variant>
      <vt:variant>
        <vt:i4>0</vt:i4>
      </vt:variant>
      <vt:variant>
        <vt:i4>0</vt:i4>
      </vt:variant>
      <vt:variant>
        <vt:i4>5</vt:i4>
      </vt:variant>
      <vt:variant>
        <vt:lpwstr>http://www.hscatalysts.com/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희성엥겔하드주식회사</dc:title>
  <dc:creator>이혜진</dc:creator>
  <cp:lastModifiedBy>김종경</cp:lastModifiedBy>
  <cp:revision>5</cp:revision>
  <cp:lastPrinted>2018-02-26T01:11:00Z</cp:lastPrinted>
  <dcterms:created xsi:type="dcterms:W3CDTF">2025-03-06T23:44:00Z</dcterms:created>
  <dcterms:modified xsi:type="dcterms:W3CDTF">2025-03-10T00:56:00Z</dcterms:modified>
</cp:coreProperties>
</file>