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FD47EDC" w:rsidR="0055602C" w:rsidRPr="0055602C" w:rsidRDefault="0065634A" w:rsidP="00EE18D6">
      <w:pPr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AA273B" wp14:editId="2F4C902C">
            <wp:simplePos x="0" y="0"/>
            <wp:positionH relativeFrom="page">
              <wp:align>center</wp:align>
            </wp:positionH>
            <wp:positionV relativeFrom="page">
              <wp:posOffset>628650</wp:posOffset>
            </wp:positionV>
            <wp:extent cx="3828275" cy="1765293"/>
            <wp:effectExtent l="0" t="0" r="1270" b="6985"/>
            <wp:wrapSquare wrapText="bothSides"/>
            <wp:docPr id="1213758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275" cy="176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67B758BF" w:rsidR="00EE18D6" w:rsidRDefault="00EE18D6" w:rsidP="00EE18D6"/>
    <w:p w14:paraId="5DAB6C7B" w14:textId="77777777" w:rsidR="008418E7" w:rsidRPr="008418E7" w:rsidRDefault="008418E7" w:rsidP="00EE18D6"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EE18D6" w14:paraId="435CD42F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3008242A" w14:textId="77777777" w:rsid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프랑스에 본사를 둔 사노피 그룹은 전세계 100여 개국에 진출해 있으며, 끊임없는 혁신을 추구하는 세계 선두의 헬스케어 기업입니다. </w:t>
            </w:r>
          </w:p>
          <w:p w14:paraId="02B272CD" w14:textId="77777777" w:rsidR="008418E7" w:rsidRP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국내에서는 사노피-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아벤티스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코리아/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사노피파스퇴르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>를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통해 예방에서 치료까지 환자들의 다양한 니즈에 부응하는 글로벌 헬스케어 기업으로 자리매김하고 있습니다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.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 xml:space="preserve"> 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Sanofi, a global healthcare leader, discovers, develops and distributes therapeutic solutions focused on patient's needs. Sanofi has core strengths in diabetes solutions, human vaccines, innovative drugs, and </w:t>
            </w:r>
            <w:r>
              <w:rPr>
                <w:rFonts w:asciiTheme="minorHAnsi" w:hAnsiTheme="minorHAnsi" w:cstheme="minorHAnsi"/>
                <w:bCs/>
                <w:sz w:val="16"/>
                <w:szCs w:val="14"/>
              </w:rPr>
              <w:t>C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onsumer healthcare.</w:t>
            </w:r>
          </w:p>
        </w:tc>
      </w:tr>
    </w:tbl>
    <w:p w14:paraId="02EB378F" w14:textId="77777777" w:rsidR="00EE18D6" w:rsidRPr="008418E7" w:rsidRDefault="00EE18D6" w:rsidP="00AB6C04">
      <w:pPr>
        <w:spacing w:line="276" w:lineRule="auto"/>
        <w:rPr>
          <w:rFonts w:ascii="Arial" w:hAnsi="Arial" w:cs="Arial"/>
          <w:b/>
          <w:sz w:val="10"/>
          <w:szCs w:val="8"/>
        </w:rPr>
      </w:pPr>
    </w:p>
    <w:p w14:paraId="3DEB339C" w14:textId="77777777" w:rsidR="00EE18D6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Department Information </w:t>
      </w:r>
      <w:r w:rsidRPr="0055602C">
        <w:rPr>
          <w:rFonts w:ascii="Arial" w:eastAsia="Malgun Gothic Semilight" w:hAnsi="Arial" w:cs="Arial"/>
          <w:b/>
          <w:szCs w:val="18"/>
        </w:rPr>
        <w:t>모집부서</w:t>
      </w:r>
    </w:p>
    <w:tbl>
      <w:tblPr>
        <w:tblW w:w="88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0661E6" w:rsidRPr="006447A1" w14:paraId="20B949FD" w14:textId="77777777" w:rsidTr="000661E6">
        <w:trPr>
          <w:trHeight w:val="328"/>
        </w:trPr>
        <w:tc>
          <w:tcPr>
            <w:tcW w:w="3431" w:type="dxa"/>
            <w:shd w:val="clear" w:color="auto" w:fill="E7CDFF"/>
            <w:vAlign w:val="center"/>
          </w:tcPr>
          <w:p w14:paraId="326E5B5A" w14:textId="77777777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Hiring Department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모집부서</w:t>
            </w:r>
          </w:p>
        </w:tc>
        <w:tc>
          <w:tcPr>
            <w:tcW w:w="5387" w:type="dxa"/>
            <w:vAlign w:val="center"/>
          </w:tcPr>
          <w:p w14:paraId="18118CAD" w14:textId="6910192F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Cs/>
                <w:i/>
                <w:iCs/>
                <w:color w:val="808080" w:themeColor="background1" w:themeShade="80"/>
                <w:sz w:val="16"/>
                <w:szCs w:val="14"/>
              </w:rPr>
            </w:pPr>
            <w:r w:rsidRPr="00B35F78">
              <w:rPr>
                <w:rFonts w:ascii="AdihausDIN Cn Medium" w:eastAsia="바탕" w:hAnsi="AdihausDIN Cn Medium" w:cs="AdihausDIN Cn Medium" w:hint="eastAsia"/>
                <w:bCs/>
                <w:sz w:val="22"/>
                <w:szCs w:val="22"/>
              </w:rPr>
              <w:t>V</w:t>
            </w:r>
            <w:r w:rsidRPr="00B35F78">
              <w:rPr>
                <w:rFonts w:ascii="AdihausDIN Cn Medium" w:eastAsia="바탕" w:hAnsi="AdihausDIN Cn Medium" w:cs="AdihausDIN Cn Medium"/>
                <w:bCs/>
                <w:sz w:val="22"/>
                <w:szCs w:val="22"/>
              </w:rPr>
              <w:t>accines MKT –</w:t>
            </w:r>
            <w:r w:rsidRPr="00B35F78">
              <w:rPr>
                <w:rFonts w:ascii="AdihausDIN Cn Medium" w:eastAsia="바탕" w:hAnsi="AdihausDIN Cn Medium" w:cs="AdihausDIN Cn Medium" w:hint="eastAsia"/>
                <w:bCs/>
                <w:sz w:val="22"/>
                <w:szCs w:val="22"/>
              </w:rPr>
              <w:t xml:space="preserve"> FLU &amp; PMED</w:t>
            </w:r>
          </w:p>
        </w:tc>
      </w:tr>
      <w:tr w:rsidR="000661E6" w:rsidRPr="006447A1" w14:paraId="43B646BD" w14:textId="77777777" w:rsidTr="000661E6">
        <w:trPr>
          <w:trHeight w:val="328"/>
        </w:trPr>
        <w:tc>
          <w:tcPr>
            <w:tcW w:w="3431" w:type="dxa"/>
            <w:shd w:val="clear" w:color="auto" w:fill="E7CDFF"/>
            <w:vAlign w:val="center"/>
          </w:tcPr>
          <w:p w14:paraId="6DDF0FAC" w14:textId="77777777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Department Information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부서소개</w:t>
            </w:r>
          </w:p>
        </w:tc>
        <w:tc>
          <w:tcPr>
            <w:tcW w:w="5387" w:type="dxa"/>
            <w:vAlign w:val="center"/>
          </w:tcPr>
          <w:p w14:paraId="29A3108B" w14:textId="77777777" w:rsidR="000661E6" w:rsidRPr="000661E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맑은 고딕" w:eastAsia="맑은 고딕" w:hAnsi="맑은 고딕" w:cs="AdihausDIN Cn Medium"/>
                <w:bCs/>
              </w:rPr>
            </w:pPr>
            <w:r w:rsidRPr="000661E6">
              <w:rPr>
                <w:rFonts w:ascii="맑은 고딕" w:eastAsia="맑은 고딕" w:hAnsi="맑은 고딕" w:cs="AdihausDIN Cn Medium" w:hint="eastAsia"/>
                <w:bCs/>
              </w:rPr>
              <w:t>본 포지션은 사노피 백신사업부의 마케팅 팀 소속으로</w:t>
            </w:r>
            <w:r w:rsidRPr="000661E6">
              <w:rPr>
                <w:rFonts w:ascii="맑은 고딕" w:eastAsia="맑은 고딕" w:hAnsi="맑은 고딕" w:cs="AdihausDIN Cn Medium"/>
                <w:bCs/>
              </w:rPr>
              <w:t>,</w:t>
            </w:r>
            <w:r w:rsidRPr="000661E6">
              <w:rPr>
                <w:rFonts w:ascii="맑은 고딕" w:eastAsia="맑은 고딕" w:hAnsi="맑은 고딕" w:cs="AdihausDIN Cn Medium" w:hint="eastAsia"/>
                <w:bCs/>
              </w:rPr>
              <w:t xml:space="preserve"> 독감백신 제품 및 </w:t>
            </w:r>
            <w:proofErr w:type="spellStart"/>
            <w:r w:rsidRPr="000661E6">
              <w:rPr>
                <w:rFonts w:ascii="맑은 고딕" w:eastAsia="맑은 고딕" w:hAnsi="맑은 고딕" w:cs="AdihausDIN Cn Medium" w:hint="eastAsia"/>
                <w:bCs/>
              </w:rPr>
              <w:t>수막구균</w:t>
            </w:r>
            <w:proofErr w:type="spellEnd"/>
            <w:r w:rsidRPr="000661E6">
              <w:rPr>
                <w:rFonts w:ascii="맑은 고딕" w:eastAsia="맑은 고딕" w:hAnsi="맑은 고딕" w:cs="AdihausDIN Cn Medium" w:hint="eastAsia"/>
                <w:bCs/>
              </w:rPr>
              <w:t xml:space="preserve"> 신제품을 중심으로 마케팅 전반을 지원하는 역할을 수행하게 됩니다.</w:t>
            </w:r>
          </w:p>
          <w:p w14:paraId="0409B68D" w14:textId="6FBE709F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Cs/>
                <w:i/>
                <w:iCs/>
                <w:color w:val="808080" w:themeColor="background1" w:themeShade="80"/>
                <w:sz w:val="16"/>
                <w:szCs w:val="14"/>
              </w:rPr>
            </w:pPr>
            <w:r w:rsidRPr="000661E6">
              <w:rPr>
                <w:rFonts w:ascii="맑은 고딕" w:eastAsia="맑은 고딕" w:hAnsi="맑은 고딕" w:cs="AdihausDIN Cn Medium" w:hint="eastAsia"/>
                <w:bCs/>
              </w:rPr>
              <w:t xml:space="preserve">브랜드 자료 운영, 제품 런칭, 디지털 콘텐츠, </w:t>
            </w:r>
            <w:proofErr w:type="spellStart"/>
            <w:r w:rsidRPr="000661E6">
              <w:rPr>
                <w:rFonts w:ascii="맑은 고딕" w:eastAsia="맑은 고딕" w:hAnsi="맑은 고딕" w:cs="AdihausDIN Cn Medium" w:hint="eastAsia"/>
                <w:bCs/>
              </w:rPr>
              <w:t>온·오프라인</w:t>
            </w:r>
            <w:proofErr w:type="spellEnd"/>
            <w:r w:rsidRPr="000661E6">
              <w:rPr>
                <w:rFonts w:ascii="맑은 고딕" w:eastAsia="맑은 고딕" w:hAnsi="맑은 고딕" w:cs="AdihausDIN Cn Medium" w:hint="eastAsia"/>
                <w:bCs/>
              </w:rPr>
              <w:t xml:space="preserve"> 행사 등 마케팅 실무를 폭넓게 경험할 수 있으며, 실제 브랜드 운영 과정에 직접 참여할 수 있는 기회를 제공합니다.</w:t>
            </w:r>
          </w:p>
        </w:tc>
      </w:tr>
    </w:tbl>
    <w:p w14:paraId="6A05A809" w14:textId="77777777" w:rsidR="00CE3EA1" w:rsidRPr="0055602C" w:rsidRDefault="00CE3EA1" w:rsidP="00AB6C04">
      <w:pPr>
        <w:spacing w:line="276" w:lineRule="auto"/>
        <w:rPr>
          <w:rFonts w:ascii="AdihausDIN Cn Medium" w:hAnsi="AdihausDIN Cn Medium" w:cs="AdihausDIN Cn Medium"/>
          <w:sz w:val="14"/>
          <w:szCs w:val="14"/>
        </w:rPr>
      </w:pPr>
    </w:p>
    <w:p w14:paraId="555CFA0B" w14:textId="77777777" w:rsidR="00CE3EA1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</w:t>
      </w:r>
      <w:r w:rsidR="00197B9B" w:rsidRPr="0055602C">
        <w:rPr>
          <w:rFonts w:ascii="Arial" w:hAnsi="Arial" w:cs="Arial"/>
          <w:b/>
          <w:sz w:val="24"/>
          <w:szCs w:val="22"/>
        </w:rPr>
        <w:t>Details</w:t>
      </w:r>
      <w:r w:rsidRPr="0055602C">
        <w:rPr>
          <w:rFonts w:ascii="Arial" w:hAnsi="Arial" w:cs="Arial"/>
          <w:b/>
          <w:sz w:val="24"/>
          <w:szCs w:val="22"/>
        </w:rPr>
        <w:t xml:space="preserve"> </w:t>
      </w:r>
      <w:r w:rsidRPr="0055602C">
        <w:rPr>
          <w:rFonts w:ascii="Arial" w:eastAsia="Malgun Gothic Semilight" w:hAnsi="Arial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0661E6" w:rsidRPr="006447A1" w14:paraId="0F4A1764" w14:textId="77777777" w:rsidTr="000661E6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61B31257" w14:textId="77777777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Status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근무형태</w:t>
            </w:r>
          </w:p>
        </w:tc>
        <w:tc>
          <w:tcPr>
            <w:tcW w:w="5387" w:type="dxa"/>
            <w:vAlign w:val="center"/>
          </w:tcPr>
          <w:p w14:paraId="2376F661" w14:textId="6DE56C0B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B35F78">
              <w:rPr>
                <w:rFonts w:asciiTheme="minorHAnsi" w:eastAsia="바탕" w:hAnsiTheme="minorHAnsi" w:cstheme="minorHAnsi"/>
                <w:bCs/>
              </w:rPr>
              <w:t>Trainee (Internship)</w:t>
            </w:r>
            <w:r w:rsidRPr="00B35F7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661E6" w:rsidRPr="006447A1" w14:paraId="0F897B4C" w14:textId="77777777" w:rsidTr="000661E6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1F87AD37" w14:textId="77777777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Requirement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지원자격</w:t>
            </w:r>
          </w:p>
        </w:tc>
        <w:tc>
          <w:tcPr>
            <w:tcW w:w="5387" w:type="dxa"/>
            <w:vAlign w:val="center"/>
          </w:tcPr>
          <w:p w14:paraId="39EAF740" w14:textId="156ED47D" w:rsidR="000661E6" w:rsidRPr="415D1C5A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</w:pPr>
            <w:r w:rsidRPr="00B35F78">
              <w:rPr>
                <w:rFonts w:asciiTheme="minorHAnsi" w:eastAsia="Malgun Gothic Semilight" w:hAnsiTheme="minorHAnsi" w:cstheme="minorHAnsi"/>
                <w:b/>
              </w:rPr>
              <w:t>국내외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 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>대학교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 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>학부생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, 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>대학원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 </w:t>
            </w:r>
            <w:proofErr w:type="spellStart"/>
            <w:r w:rsidRPr="00B35F78">
              <w:rPr>
                <w:rFonts w:asciiTheme="minorHAnsi" w:eastAsia="Malgun Gothic Semilight" w:hAnsiTheme="minorHAnsi" w:cstheme="minorHAnsi"/>
                <w:b/>
              </w:rPr>
              <w:t>석사생</w:t>
            </w:r>
            <w:proofErr w:type="spellEnd"/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 (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>재학중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 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>또는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 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>휴학중인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 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>자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) </w:t>
            </w:r>
          </w:p>
        </w:tc>
      </w:tr>
      <w:tr w:rsidR="000661E6" w:rsidRPr="00EE18D6" w14:paraId="593737BE" w14:textId="77777777" w:rsidTr="000661E6">
        <w:trPr>
          <w:trHeight w:val="70"/>
        </w:trPr>
        <w:tc>
          <w:tcPr>
            <w:tcW w:w="3431" w:type="dxa"/>
            <w:shd w:val="clear" w:color="auto" w:fill="E7CDFF"/>
            <w:vAlign w:val="center"/>
          </w:tcPr>
          <w:p w14:paraId="36B1F444" w14:textId="77777777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E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mployment Period </w:t>
            </w:r>
            <w:r w:rsidRP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근무기간</w:t>
            </w:r>
          </w:p>
        </w:tc>
        <w:tc>
          <w:tcPr>
            <w:tcW w:w="5387" w:type="dxa"/>
            <w:vAlign w:val="center"/>
          </w:tcPr>
          <w:p w14:paraId="003C1265" w14:textId="665A40FA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Style w:val="PlaceholderText"/>
                <w:rFonts w:ascii="Arial" w:hAnsi="Arial" w:cs="Arial"/>
                <w:szCs w:val="18"/>
              </w:rPr>
            </w:pPr>
            <w:r w:rsidRPr="00B35F78">
              <w:rPr>
                <w:rFonts w:asciiTheme="minorHAnsi" w:hAnsiTheme="minorHAnsi" w:cstheme="minorHAnsi"/>
              </w:rPr>
              <w:t xml:space="preserve">Apr 21, </w:t>
            </w:r>
            <w:proofErr w:type="gramStart"/>
            <w:r w:rsidRPr="00B35F78">
              <w:rPr>
                <w:rFonts w:asciiTheme="minorHAnsi" w:hAnsiTheme="minorHAnsi" w:cstheme="minorHAnsi"/>
              </w:rPr>
              <w:t>2025</w:t>
            </w:r>
            <w:proofErr w:type="gramEnd"/>
            <w:r w:rsidRPr="00B35F78">
              <w:rPr>
                <w:rFonts w:asciiTheme="minorHAnsi" w:hAnsiTheme="minorHAnsi" w:cstheme="minorHAnsi"/>
              </w:rPr>
              <w:t xml:space="preserve"> ~ </w:t>
            </w:r>
            <w:sdt>
              <w:sdtPr>
                <w:rPr>
                  <w:rFonts w:asciiTheme="minorHAnsi" w:hAnsiTheme="minorHAnsi" w:cstheme="minorHAnsi"/>
                </w:rPr>
                <w:id w:val="-474210965"/>
                <w:placeholder>
                  <w:docPart w:val="29BA71C2B4CA45E6AB3D3549A151A6CC"/>
                </w:placeholder>
                <w:date w:fullDate="2025-10-2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B35F78">
                  <w:rPr>
                    <w:rFonts w:asciiTheme="minorHAnsi" w:hAnsiTheme="minorHAnsi" w:cstheme="minorHAnsi"/>
                  </w:rPr>
                  <w:t>October 20, 2025</w:t>
                </w:r>
              </w:sdtContent>
            </w:sdt>
          </w:p>
        </w:tc>
      </w:tr>
      <w:tr w:rsidR="000661E6" w:rsidRPr="00EE18D6" w14:paraId="00140028" w14:textId="77777777" w:rsidTr="000661E6">
        <w:trPr>
          <w:trHeight w:val="70"/>
        </w:trPr>
        <w:tc>
          <w:tcPr>
            <w:tcW w:w="3431" w:type="dxa"/>
            <w:shd w:val="clear" w:color="auto" w:fill="E7CDFF"/>
            <w:vAlign w:val="center"/>
          </w:tcPr>
          <w:p w14:paraId="550D99B4" w14:textId="77777777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Location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B813DD">
              <w:rPr>
                <w:rFonts w:ascii="Arial" w:eastAsia="바탕" w:hAnsi="Arial" w:cs="Arial" w:hint="eastAsia"/>
                <w:bCs/>
                <w:sz w:val="22"/>
                <w:szCs w:val="22"/>
              </w:rPr>
              <w:t>근무지</w:t>
            </w:r>
          </w:p>
        </w:tc>
        <w:tc>
          <w:tcPr>
            <w:tcW w:w="5387" w:type="dxa"/>
            <w:vAlign w:val="center"/>
          </w:tcPr>
          <w:p w14:paraId="0DCC9343" w14:textId="2CEF2CFE" w:rsidR="000661E6" w:rsidRPr="00B813DD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 w:rsidRPr="00B35F78">
              <w:rPr>
                <w:rFonts w:asciiTheme="minorHAnsi" w:eastAsia="Malgun Gothic Semilight" w:hAnsiTheme="minorHAnsi" w:cstheme="minorHAnsi"/>
                <w:b/>
              </w:rPr>
              <w:t>서울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 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>서초구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 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>반포동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 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>사노피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 </w:t>
            </w:r>
            <w:proofErr w:type="spellStart"/>
            <w:r w:rsidRPr="00B35F78">
              <w:rPr>
                <w:rFonts w:asciiTheme="minorHAnsi" w:eastAsia="Malgun Gothic Semilight" w:hAnsiTheme="minorHAnsi" w:cstheme="minorHAnsi"/>
                <w:b/>
              </w:rPr>
              <w:t>아벤티스</w:t>
            </w:r>
            <w:proofErr w:type="spellEnd"/>
            <w:r w:rsidRPr="00B35F78">
              <w:rPr>
                <w:rFonts w:asciiTheme="minorHAnsi" w:eastAsia="Malgun Gothic Semilight" w:hAnsiTheme="minorHAnsi" w:cstheme="minorHAnsi"/>
                <w:b/>
              </w:rPr>
              <w:t xml:space="preserve"> </w:t>
            </w:r>
            <w:r w:rsidRPr="00B35F78">
              <w:rPr>
                <w:rFonts w:asciiTheme="minorHAnsi" w:eastAsia="Malgun Gothic Semilight" w:hAnsiTheme="minorHAnsi" w:cstheme="minorHAnsi"/>
                <w:b/>
              </w:rPr>
              <w:t>본사</w:t>
            </w:r>
          </w:p>
        </w:tc>
      </w:tr>
    </w:tbl>
    <w:p w14:paraId="5A39BBE3" w14:textId="77777777" w:rsidR="00CA35E1" w:rsidRPr="0055602C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AdihausDIN Cn Medium" w:eastAsia="바탕" w:hAnsi="AdihausDIN Cn Medium" w:cs="AdihausDIN Cn Medium"/>
          <w:bCs/>
          <w:sz w:val="14"/>
          <w:szCs w:val="14"/>
        </w:rPr>
      </w:pPr>
    </w:p>
    <w:p w14:paraId="6BF1890E" w14:textId="77777777" w:rsidR="00197B9B" w:rsidRPr="0055602C" w:rsidRDefault="00197B9B" w:rsidP="00197B9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>Job Specifications</w:t>
      </w:r>
      <w:r w:rsidR="00EE18D6" w:rsidRPr="0055602C">
        <w:rPr>
          <w:rFonts w:ascii="Arial" w:hAnsi="Arial" w:cs="Arial"/>
          <w:b/>
          <w:sz w:val="24"/>
          <w:szCs w:val="22"/>
        </w:rPr>
        <w:t xml:space="preserve"> </w:t>
      </w:r>
      <w:r w:rsidR="00EE18D6" w:rsidRPr="0055602C">
        <w:rPr>
          <w:rFonts w:ascii="Arial" w:eastAsia="Malgun Gothic Semilight" w:hAnsi="Arial" w:cs="Arial"/>
          <w:b/>
          <w:szCs w:val="18"/>
        </w:rPr>
        <w:t>업무내용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EE18D6" w14:paraId="79BB602F" w14:textId="77777777" w:rsidTr="00B813DD">
        <w:trPr>
          <w:trHeight w:val="1945"/>
        </w:trPr>
        <w:tc>
          <w:tcPr>
            <w:tcW w:w="8789" w:type="dxa"/>
          </w:tcPr>
          <w:p w14:paraId="0A037A89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주요 업무 (Responsibilities)</w:t>
            </w:r>
          </w:p>
          <w:p w14:paraId="42808FDE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>• 파트너 에이전시 및 내부 유관 부서와의 커뮤니케이션 및 협업</w:t>
            </w:r>
          </w:p>
          <w:p w14:paraId="591C1708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• 브로셔, </w:t>
            </w:r>
            <w:proofErr w:type="spellStart"/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>디테일러</w:t>
            </w:r>
            <w:proofErr w:type="spellEnd"/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>, 디지털 콘텐츠 등 마케팅 자료 (Promotional material) 기획 및 운영 지원</w:t>
            </w:r>
          </w:p>
          <w:p w14:paraId="25AC7084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>• 신제품의 출시 및 시장 진입 관련 업무 지원</w:t>
            </w:r>
          </w:p>
          <w:p w14:paraId="63652CED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• </w:t>
            </w:r>
            <w:proofErr w:type="spellStart"/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>웨비나</w:t>
            </w:r>
            <w:proofErr w:type="spellEnd"/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>, 심포지엄, 워크숍 등 마케팅 행사 기획 및 실행 지원</w:t>
            </w:r>
          </w:p>
          <w:p w14:paraId="3B796A0C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  <w:p w14:paraId="3BE6220E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지원 요건 및 우대사항 (Qualifications)</w:t>
            </w:r>
          </w:p>
          <w:p w14:paraId="06B548CF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>• 제약 마케팅 또는 헬스케어 산업에 대한 관심과 커리어 의지를 보유한 분</w:t>
            </w:r>
          </w:p>
          <w:p w14:paraId="73B6D8E1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>• PowerPoint 및 Excel 등 MS Office 활용에 능숙한 분</w:t>
            </w:r>
          </w:p>
          <w:p w14:paraId="48AB2BF8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• 다양한 이해관계자와의 원활한 커뮤니케이션 역량을 보유한 분 </w:t>
            </w:r>
          </w:p>
          <w:p w14:paraId="69C2A939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• 6개월 이상 근무 </w:t>
            </w:r>
            <w:proofErr w:type="spellStart"/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>가능자</w:t>
            </w:r>
            <w:proofErr w:type="spellEnd"/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(계약 연장 가능성 있음)</w:t>
            </w:r>
          </w:p>
          <w:p w14:paraId="6BE2F1A1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lastRenderedPageBreak/>
              <w:t>• 제약 마케팅 또는 관련 분야 인턴십 경험 보유자 우대</w:t>
            </w:r>
          </w:p>
          <w:p w14:paraId="7C5CAC57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  <w:p w14:paraId="0A4C7361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이 포지션을 통해 얻을 수 있는 경험</w:t>
            </w:r>
          </w:p>
          <w:p w14:paraId="31F307C3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>• 글로벌 No.1 독감백신 브랜드의 마케팅 전략과 실행을 실무 현장에서 경험</w:t>
            </w:r>
          </w:p>
          <w:p w14:paraId="537D8E2B" w14:textId="77777777" w:rsidR="000661E6" w:rsidRPr="000661E6" w:rsidRDefault="000661E6" w:rsidP="000661E6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>• 신제품의 런칭, 브랜딩, 현장 지원 등 제품 생애주기(product life cycle) 전반에 대한 이해</w:t>
            </w:r>
          </w:p>
          <w:p w14:paraId="72A3D3EC" w14:textId="12C3E8A8" w:rsidR="0055602C" w:rsidRPr="00EE18D6" w:rsidRDefault="000661E6" w:rsidP="000661E6">
            <w:pPr>
              <w:pStyle w:val="Header"/>
              <w:wordWrap/>
              <w:spacing w:line="276" w:lineRule="auto"/>
              <w:ind w:left="800"/>
              <w:rPr>
                <w:rFonts w:ascii="Arial" w:hAnsi="Arial" w:cs="Arial"/>
                <w:sz w:val="22"/>
                <w:szCs w:val="22"/>
              </w:rPr>
            </w:pPr>
            <w:r w:rsidRPr="000661E6">
              <w:rPr>
                <w:rFonts w:ascii="맑은 고딕" w:eastAsia="맑은 고딕" w:hAnsi="맑은 고딕" w:cs="Arial" w:hint="eastAsia"/>
                <w:sz w:val="18"/>
                <w:szCs w:val="18"/>
              </w:rPr>
              <w:t>• 실무 중심의 마케팅 참여를 통해 전략적 사고 및 프로젝트 운영 역량 강화</w:t>
            </w:r>
          </w:p>
        </w:tc>
      </w:tr>
    </w:tbl>
    <w:p w14:paraId="29D6B04F" w14:textId="77777777" w:rsidR="00D26A14" w:rsidRPr="0055602C" w:rsidRDefault="00197B9B" w:rsidP="00EE18D6">
      <w:pPr>
        <w:spacing w:line="276" w:lineRule="auto"/>
        <w:rPr>
          <w:rFonts w:ascii="AdihausDIN Cn Medium" w:hAnsi="AdihausDIN Cn Medium" w:cs="AdihausDIN Cn Medium"/>
          <w:b/>
          <w:sz w:val="14"/>
          <w:szCs w:val="14"/>
        </w:rPr>
      </w:pPr>
      <w:r w:rsidRPr="006447A1">
        <w:rPr>
          <w:rFonts w:ascii="AdihausDIN Cn Medium" w:hAnsi="AdihausDIN Cn Medium" w:cs="AdihausDIN Cn Medium"/>
          <w:b/>
          <w:sz w:val="22"/>
          <w:szCs w:val="22"/>
        </w:rPr>
        <w:lastRenderedPageBreak/>
        <w:t xml:space="preserve"> </w:t>
      </w:r>
    </w:p>
    <w:p w14:paraId="44A1840A" w14:textId="77777777" w:rsidR="00EE18D6" w:rsidRPr="0055602C" w:rsidRDefault="00EE18D6" w:rsidP="00EE18D6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55602C">
        <w:rPr>
          <w:rFonts w:asciiTheme="minorHAnsi" w:hAnsiTheme="minorHAnsi" w:cstheme="minorHAnsi"/>
          <w:b/>
          <w:sz w:val="24"/>
          <w:szCs w:val="22"/>
        </w:rPr>
        <w:t xml:space="preserve">Application Detail </w:t>
      </w:r>
      <w:r w:rsidRPr="0055602C">
        <w:rPr>
          <w:rFonts w:asciiTheme="minorHAnsi" w:eastAsia="Malgun Gothic Semilight" w:hAnsiTheme="minorHAnsi" w:cstheme="minorHAnsi"/>
          <w:b/>
          <w:szCs w:val="18"/>
        </w:rPr>
        <w:t>지원</w:t>
      </w:r>
    </w:p>
    <w:tbl>
      <w:tblPr>
        <w:tblW w:w="88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0661E6" w:rsidRPr="00EE18D6" w14:paraId="0CB84897" w14:textId="77777777" w:rsidTr="000661E6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11AD6FBC" w14:textId="77777777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A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pplication Mail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 및 문의</w:t>
            </w:r>
          </w:p>
        </w:tc>
        <w:tc>
          <w:tcPr>
            <w:tcW w:w="5387" w:type="dxa"/>
            <w:vAlign w:val="center"/>
          </w:tcPr>
          <w:p w14:paraId="14F790B4" w14:textId="071403D0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18"/>
                <w:szCs w:val="16"/>
              </w:rPr>
            </w:pPr>
            <w:r w:rsidRPr="00B35F78">
              <w:rPr>
                <w:rFonts w:ascii="AdihausDIN Cn Medium" w:eastAsia="바탕" w:hAnsi="AdihausDIN Cn Medium" w:cs="AdihausDIN Cn Medium" w:hint="eastAsia"/>
                <w:bCs/>
                <w:sz w:val="22"/>
                <w:szCs w:val="22"/>
              </w:rPr>
              <w:t>Hyeri.chun</w:t>
            </w:r>
            <w:r w:rsidRPr="00B35F78">
              <w:rPr>
                <w:rFonts w:ascii="AdihausDIN Cn Medium" w:eastAsia="바탕" w:hAnsi="AdihausDIN Cn Medium" w:cs="AdihausDIN Cn Medium"/>
                <w:bCs/>
                <w:sz w:val="22"/>
                <w:szCs w:val="22"/>
              </w:rPr>
              <w:t>@sanofi.com</w:t>
            </w:r>
          </w:p>
        </w:tc>
      </w:tr>
      <w:tr w:rsidR="000661E6" w:rsidRPr="00EE18D6" w14:paraId="641122A4" w14:textId="77777777" w:rsidTr="000661E6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00E894A4" w14:textId="77777777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Job Application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제출서류</w:t>
            </w:r>
          </w:p>
        </w:tc>
        <w:tc>
          <w:tcPr>
            <w:tcW w:w="5387" w:type="dxa"/>
            <w:vAlign w:val="center"/>
          </w:tcPr>
          <w:p w14:paraId="068DB0CF" w14:textId="25E2F18B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</w:pPr>
            <w:r w:rsidRPr="00EE18D6"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자유양식의 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>국영문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 이력서 및 자기소개</w:t>
            </w:r>
          </w:p>
        </w:tc>
      </w:tr>
      <w:tr w:rsidR="000661E6" w:rsidRPr="00EE18D6" w14:paraId="2596A0D9" w14:textId="77777777" w:rsidTr="000661E6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77242A81" w14:textId="77777777" w:rsidR="000661E6" w:rsidRPr="00EE18D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Submission Due Date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접수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</w:rPr>
              <w:t>마감일</w:t>
            </w:r>
          </w:p>
        </w:tc>
        <w:tc>
          <w:tcPr>
            <w:tcW w:w="5387" w:type="dxa"/>
            <w:vAlign w:val="center"/>
          </w:tcPr>
          <w:p w14:paraId="07AA44F9" w14:textId="602F0DA1" w:rsidR="000661E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hAnsi="AdihausDIN Cn Medium" w:cs="AdihausDIN Cn Medium"/>
                <w:sz w:val="24"/>
                <w:szCs w:val="22"/>
              </w:rPr>
            </w:pPr>
            <w:sdt>
              <w:sdtPr>
                <w:rPr>
                  <w:rFonts w:ascii="AdihausDIN Cn Medium" w:hAnsi="AdihausDIN Cn Medium" w:cs="AdihausDIN Cn Medium"/>
                  <w:sz w:val="24"/>
                  <w:szCs w:val="22"/>
                </w:rPr>
                <w:id w:val="481435460"/>
                <w:placeholder>
                  <w:docPart w:val="33949545AF8343C78C7126C2B0111470"/>
                </w:placeholder>
                <w:date w:fullDate="2025-04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dihausDIN Cn Medium" w:hAnsi="AdihausDIN Cn Medium" w:cs="AdihausDIN Cn Medium"/>
                    <w:sz w:val="24"/>
                    <w:szCs w:val="22"/>
                  </w:rPr>
                  <w:t>April 9, 2025</w:t>
                </w:r>
              </w:sdtContent>
            </w:sdt>
          </w:p>
        </w:tc>
      </w:tr>
      <w:tr w:rsidR="000661E6" w:rsidRPr="00EE18D6" w14:paraId="27E307A3" w14:textId="77777777" w:rsidTr="000661E6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77C74E5C" w14:textId="77777777" w:rsidR="000661E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election Process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전형절차</w:t>
            </w:r>
          </w:p>
        </w:tc>
        <w:tc>
          <w:tcPr>
            <w:tcW w:w="5387" w:type="dxa"/>
            <w:vAlign w:val="center"/>
          </w:tcPr>
          <w:p w14:paraId="5BF67169" w14:textId="622CD691" w:rsidR="000661E6" w:rsidRDefault="000661E6" w:rsidP="000661E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서류전형 </w:t>
            </w:r>
            <w:r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 xml:space="preserve">– 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면접전형 </w:t>
            </w:r>
            <w:r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 xml:space="preserve">– 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최종합격 </w:t>
            </w:r>
            <w:r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>(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>서류합격자에 한하여 개별 연락)</w:t>
            </w:r>
          </w:p>
        </w:tc>
      </w:tr>
    </w:tbl>
    <w:p w14:paraId="0D0B940D" w14:textId="77777777" w:rsidR="00EE18D6" w:rsidRPr="00B813DD" w:rsidRDefault="00EE18D6" w:rsidP="00EE18D6">
      <w:pPr>
        <w:spacing w:line="276" w:lineRule="auto"/>
        <w:rPr>
          <w:rFonts w:asciiTheme="minorHAnsi" w:eastAsia="맑은 고딕" w:hAnsiTheme="minorHAnsi" w:cstheme="minorHAnsi"/>
          <w:b/>
          <w:sz w:val="18"/>
          <w:szCs w:val="18"/>
        </w:rPr>
      </w:pPr>
    </w:p>
    <w:p w14:paraId="0111A8A6" w14:textId="77777777" w:rsidR="00EE18D6" w:rsidRPr="00EE18D6" w:rsidRDefault="00EE18D6" w:rsidP="00EE18D6">
      <w:pPr>
        <w:spacing w:line="276" w:lineRule="auto"/>
        <w:rPr>
          <w:rFonts w:ascii="Malgun Gothic Semilight" w:eastAsia="Malgun Gothic Semilight" w:hAnsi="Malgun Gothic Semilight" w:cs="Malgun Gothic Semilight"/>
          <w:bCs/>
          <w:sz w:val="16"/>
          <w:szCs w:val="14"/>
        </w:rPr>
      </w:pPr>
      <w:bookmarkStart w:id="0" w:name="_Hlk33114821"/>
      <w:r w:rsidRPr="00EE18D6">
        <w:rPr>
          <w:rFonts w:ascii="Malgun Gothic Semilight" w:eastAsia="Malgun Gothic Semilight" w:hAnsi="Malgun Gothic Semilight" w:cs="Malgun Gothic Semilight" w:hint="eastAsia"/>
          <w:bCs/>
          <w:sz w:val="16"/>
          <w:szCs w:val="14"/>
        </w:rPr>
        <w:t>장애인 및 국가 보훈 취업 지원 대상자는 관계 법령에 의거하여 우대</w:t>
      </w:r>
    </w:p>
    <w:bookmarkEnd w:id="0"/>
    <w:p w14:paraId="6140CDB9" w14:textId="77777777" w:rsidR="00EE18D6" w:rsidRPr="00EE18D6" w:rsidRDefault="00EE18D6" w:rsidP="00EE18D6">
      <w:pPr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/>
          <w:bCs/>
          <w:sz w:val="18"/>
          <w:szCs w:val="16"/>
        </w:rPr>
        <w:t xml:space="preserve">People with disabilities as well as descendants will be given preference according to the related law. </w:t>
      </w:r>
    </w:p>
    <w:p w14:paraId="0E27B00A" w14:textId="77777777" w:rsidR="00EE18D6" w:rsidRPr="00EE18D6" w:rsidRDefault="00EE18D6" w:rsidP="00EE18D6">
      <w:pPr>
        <w:spacing w:line="276" w:lineRule="auto"/>
        <w:rPr>
          <w:rFonts w:asciiTheme="minorHAnsi" w:eastAsia="맑은 고딕" w:hAnsiTheme="minorHAnsi" w:cstheme="minorHAnsi"/>
          <w:b/>
        </w:rPr>
      </w:pPr>
    </w:p>
    <w:p w14:paraId="31685777" w14:textId="77777777" w:rsidR="00EE18D6" w:rsidRPr="00EE18D6" w:rsidRDefault="00EE18D6" w:rsidP="00EE18D6">
      <w:pPr>
        <w:spacing w:line="276" w:lineRule="auto"/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 w:hint="eastAsia"/>
          <w:b/>
          <w:sz w:val="18"/>
          <w:szCs w:val="16"/>
        </w:rPr>
        <w:t>H</w:t>
      </w:r>
      <w:r w:rsidRPr="00EE18D6">
        <w:rPr>
          <w:rFonts w:asciiTheme="minorHAnsi" w:hAnsiTheme="minorHAnsi" w:cstheme="minorHAnsi"/>
          <w:b/>
          <w:sz w:val="18"/>
          <w:szCs w:val="16"/>
        </w:rPr>
        <w:t xml:space="preserve">ome Sanofi In </w:t>
      </w:r>
      <w:proofErr w:type="gramStart"/>
      <w:r w:rsidRPr="00EE18D6">
        <w:rPr>
          <w:rFonts w:asciiTheme="minorHAnsi" w:hAnsiTheme="minorHAnsi" w:cstheme="minorHAnsi"/>
          <w:b/>
          <w:sz w:val="18"/>
          <w:szCs w:val="16"/>
        </w:rPr>
        <w:t>Korea</w:t>
      </w:r>
      <w:r>
        <w:rPr>
          <w:rFonts w:asciiTheme="minorHAnsi" w:hAnsiTheme="minorHAnsi" w:cstheme="minorHAnsi"/>
          <w:bCs/>
          <w:sz w:val="18"/>
          <w:szCs w:val="16"/>
        </w:rPr>
        <w:t xml:space="preserve"> :</w:t>
      </w:r>
      <w:proofErr w:type="gramEnd"/>
      <w:r>
        <w:rPr>
          <w:rFonts w:asciiTheme="minorHAnsi" w:hAnsiTheme="minorHAnsi" w:cstheme="minorHAnsi"/>
          <w:bCs/>
          <w:sz w:val="18"/>
          <w:szCs w:val="16"/>
        </w:rPr>
        <w:t xml:space="preserve"> </w:t>
      </w:r>
      <w:hyperlink r:id="rId13" w:history="1">
        <w:r w:rsidRPr="00EE18D6">
          <w:rPr>
            <w:rStyle w:val="Hyperlink"/>
            <w:rFonts w:asciiTheme="minorHAnsi" w:hAnsiTheme="minorHAnsi" w:cstheme="minorHAnsi" w:hint="eastAsia"/>
            <w:bCs/>
            <w:sz w:val="18"/>
            <w:szCs w:val="16"/>
          </w:rPr>
          <w:t>S</w:t>
        </w:r>
        <w:r w:rsidRPr="00EE18D6">
          <w:rPr>
            <w:rStyle w:val="Hyperlink"/>
            <w:rFonts w:asciiTheme="minorHAnsi" w:hAnsiTheme="minorHAnsi" w:cstheme="minorHAnsi"/>
            <w:bCs/>
            <w:sz w:val="18"/>
            <w:szCs w:val="16"/>
          </w:rPr>
          <w:t>anofi-Aventis Korea</w:t>
        </w:r>
      </w:hyperlink>
    </w:p>
    <w:sectPr w:rsidR="00EE18D6" w:rsidRPr="00EE18D6" w:rsidSect="002225D9">
      <w:headerReference w:type="even" r:id="rId14"/>
      <w:headerReference w:type="default" r:id="rId15"/>
      <w:headerReference w:type="first" r:id="rId16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0F80" w14:textId="77777777" w:rsidR="00127266" w:rsidRDefault="00127266">
      <w:r>
        <w:separator/>
      </w:r>
    </w:p>
  </w:endnote>
  <w:endnote w:type="continuationSeparator" w:id="0">
    <w:p w14:paraId="4B637BBC" w14:textId="77777777" w:rsidR="00127266" w:rsidRDefault="0012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263B" w14:textId="77777777" w:rsidR="00127266" w:rsidRDefault="00127266">
      <w:r>
        <w:separator/>
      </w:r>
    </w:p>
  </w:footnote>
  <w:footnote w:type="continuationSeparator" w:id="0">
    <w:p w14:paraId="661F4ADC" w14:textId="77777777" w:rsidR="00127266" w:rsidRDefault="0012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2E31" w14:textId="159E10C6" w:rsidR="000741CD" w:rsidRDefault="000741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F63E2A" wp14:editId="75C405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A0072" w14:textId="3A700030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63E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37A0072" w14:textId="3A700030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AB68" w14:textId="15397DC6" w:rsidR="000741CD" w:rsidRDefault="000741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9ACB1A" wp14:editId="49E545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7ACEF" w14:textId="7DF20CE2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ACB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737ACEF" w14:textId="7DF20CE2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4085EBA4" w:rsidR="0093732B" w:rsidRDefault="000741CD" w:rsidP="0055602C">
    <w:pPr>
      <w:pStyle w:val="Header"/>
      <w:jc w:val="left"/>
    </w:pPr>
    <w:r>
      <w:rPr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6F57B" wp14:editId="1BDBEF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D5106" w14:textId="279A13EB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6F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97D5106" w14:textId="279A13EB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8D6" w:rsidRPr="008941C1">
      <w:rPr>
        <w:b/>
        <w:noProof/>
      </w:rPr>
      <w:drawing>
        <wp:inline distT="0" distB="0" distL="0" distR="0" wp14:anchorId="356B75EB" wp14:editId="36D48E68">
          <wp:extent cx="931005" cy="239042"/>
          <wp:effectExtent l="0" t="0" r="2540" b="889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ltGray">
                  <a:xfrm>
                    <a:off x="0" y="0"/>
                    <a:ext cx="931005" cy="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B54566"/>
    <w:multiLevelType w:val="hybridMultilevel"/>
    <w:tmpl w:val="FF9E1112"/>
    <w:lvl w:ilvl="0" w:tplc="ADD43F0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420786">
    <w:abstractNumId w:val="0"/>
  </w:num>
  <w:num w:numId="2" w16cid:durableId="236328725">
    <w:abstractNumId w:val="2"/>
  </w:num>
  <w:num w:numId="3" w16cid:durableId="880947221">
    <w:abstractNumId w:val="1"/>
  </w:num>
  <w:num w:numId="4" w16cid:durableId="1621455693">
    <w:abstractNumId w:val="6"/>
  </w:num>
  <w:num w:numId="5" w16cid:durableId="779446963">
    <w:abstractNumId w:val="4"/>
  </w:num>
  <w:num w:numId="6" w16cid:durableId="1005013036">
    <w:abstractNumId w:val="3"/>
  </w:num>
  <w:num w:numId="7" w16cid:durableId="1987540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22DD"/>
    <w:rsid w:val="0005412E"/>
    <w:rsid w:val="000661E6"/>
    <w:rsid w:val="000741CD"/>
    <w:rsid w:val="00080FFA"/>
    <w:rsid w:val="00081581"/>
    <w:rsid w:val="00094612"/>
    <w:rsid w:val="000A1870"/>
    <w:rsid w:val="000B2D35"/>
    <w:rsid w:val="000B5820"/>
    <w:rsid w:val="000B7F22"/>
    <w:rsid w:val="000C1E44"/>
    <w:rsid w:val="000D1EE3"/>
    <w:rsid w:val="000F2D16"/>
    <w:rsid w:val="000F5A49"/>
    <w:rsid w:val="00105FFA"/>
    <w:rsid w:val="00121EBC"/>
    <w:rsid w:val="00127266"/>
    <w:rsid w:val="00160DB7"/>
    <w:rsid w:val="00171AC8"/>
    <w:rsid w:val="00197B9B"/>
    <w:rsid w:val="001A0B73"/>
    <w:rsid w:val="001A148E"/>
    <w:rsid w:val="001C6239"/>
    <w:rsid w:val="001C652C"/>
    <w:rsid w:val="001C6D3F"/>
    <w:rsid w:val="001D77B5"/>
    <w:rsid w:val="001F6984"/>
    <w:rsid w:val="00201A35"/>
    <w:rsid w:val="002225D9"/>
    <w:rsid w:val="00231B73"/>
    <w:rsid w:val="00233E3C"/>
    <w:rsid w:val="0023473C"/>
    <w:rsid w:val="00260C96"/>
    <w:rsid w:val="002621F9"/>
    <w:rsid w:val="00271D31"/>
    <w:rsid w:val="002958B4"/>
    <w:rsid w:val="002B2CCA"/>
    <w:rsid w:val="002C3E05"/>
    <w:rsid w:val="002C7AE8"/>
    <w:rsid w:val="002E1157"/>
    <w:rsid w:val="002F160E"/>
    <w:rsid w:val="002F33A4"/>
    <w:rsid w:val="002F7F65"/>
    <w:rsid w:val="0030155D"/>
    <w:rsid w:val="0032006C"/>
    <w:rsid w:val="00331F00"/>
    <w:rsid w:val="00364A1B"/>
    <w:rsid w:val="00374666"/>
    <w:rsid w:val="00384B45"/>
    <w:rsid w:val="00397A27"/>
    <w:rsid w:val="003B671F"/>
    <w:rsid w:val="003E7B06"/>
    <w:rsid w:val="00417026"/>
    <w:rsid w:val="00445CD6"/>
    <w:rsid w:val="00463354"/>
    <w:rsid w:val="00463F3A"/>
    <w:rsid w:val="0048219F"/>
    <w:rsid w:val="004B30B3"/>
    <w:rsid w:val="004E22A3"/>
    <w:rsid w:val="005157EF"/>
    <w:rsid w:val="0051723C"/>
    <w:rsid w:val="00524AEE"/>
    <w:rsid w:val="00527E0C"/>
    <w:rsid w:val="00545216"/>
    <w:rsid w:val="0055602C"/>
    <w:rsid w:val="005570F2"/>
    <w:rsid w:val="005632C7"/>
    <w:rsid w:val="005705D8"/>
    <w:rsid w:val="005735F8"/>
    <w:rsid w:val="005748BA"/>
    <w:rsid w:val="005752C9"/>
    <w:rsid w:val="00582F0B"/>
    <w:rsid w:val="0058781F"/>
    <w:rsid w:val="00593B42"/>
    <w:rsid w:val="005B1B58"/>
    <w:rsid w:val="005D12FD"/>
    <w:rsid w:val="005E1602"/>
    <w:rsid w:val="005F76AD"/>
    <w:rsid w:val="00605497"/>
    <w:rsid w:val="0061123B"/>
    <w:rsid w:val="006118BD"/>
    <w:rsid w:val="006169E9"/>
    <w:rsid w:val="0062353C"/>
    <w:rsid w:val="0063035F"/>
    <w:rsid w:val="0063781F"/>
    <w:rsid w:val="006447A1"/>
    <w:rsid w:val="0065634A"/>
    <w:rsid w:val="00670C43"/>
    <w:rsid w:val="006852E2"/>
    <w:rsid w:val="006A4115"/>
    <w:rsid w:val="006C0FD6"/>
    <w:rsid w:val="006D2E5E"/>
    <w:rsid w:val="006D799E"/>
    <w:rsid w:val="006E57E4"/>
    <w:rsid w:val="007042B1"/>
    <w:rsid w:val="00706EC4"/>
    <w:rsid w:val="00714468"/>
    <w:rsid w:val="00726995"/>
    <w:rsid w:val="0073478C"/>
    <w:rsid w:val="00735688"/>
    <w:rsid w:val="007532E0"/>
    <w:rsid w:val="00764C24"/>
    <w:rsid w:val="007775C6"/>
    <w:rsid w:val="007B3464"/>
    <w:rsid w:val="007B5D72"/>
    <w:rsid w:val="007C441B"/>
    <w:rsid w:val="007E59A9"/>
    <w:rsid w:val="008137F8"/>
    <w:rsid w:val="00814A66"/>
    <w:rsid w:val="008329C4"/>
    <w:rsid w:val="008418E7"/>
    <w:rsid w:val="00876CC4"/>
    <w:rsid w:val="0088518F"/>
    <w:rsid w:val="008929D4"/>
    <w:rsid w:val="00896631"/>
    <w:rsid w:val="008B285C"/>
    <w:rsid w:val="008C1453"/>
    <w:rsid w:val="008F0518"/>
    <w:rsid w:val="008F2997"/>
    <w:rsid w:val="00933C2E"/>
    <w:rsid w:val="009359DE"/>
    <w:rsid w:val="0093732B"/>
    <w:rsid w:val="009438EE"/>
    <w:rsid w:val="0096042D"/>
    <w:rsid w:val="00972EFF"/>
    <w:rsid w:val="00985878"/>
    <w:rsid w:val="0099562E"/>
    <w:rsid w:val="009A6EAB"/>
    <w:rsid w:val="009A7F4F"/>
    <w:rsid w:val="009B1B03"/>
    <w:rsid w:val="009C0179"/>
    <w:rsid w:val="009E0CE5"/>
    <w:rsid w:val="009E11BD"/>
    <w:rsid w:val="009E67D3"/>
    <w:rsid w:val="00A05687"/>
    <w:rsid w:val="00A14DA8"/>
    <w:rsid w:val="00A30CF6"/>
    <w:rsid w:val="00A50C09"/>
    <w:rsid w:val="00A664CF"/>
    <w:rsid w:val="00A67CC5"/>
    <w:rsid w:val="00A929F8"/>
    <w:rsid w:val="00A94092"/>
    <w:rsid w:val="00AB1517"/>
    <w:rsid w:val="00AB6C04"/>
    <w:rsid w:val="00B420A3"/>
    <w:rsid w:val="00B55318"/>
    <w:rsid w:val="00B76861"/>
    <w:rsid w:val="00B813DD"/>
    <w:rsid w:val="00B945FF"/>
    <w:rsid w:val="00B965FA"/>
    <w:rsid w:val="00B96620"/>
    <w:rsid w:val="00B97EA8"/>
    <w:rsid w:val="00BB46F5"/>
    <w:rsid w:val="00BC6158"/>
    <w:rsid w:val="00BC6FA8"/>
    <w:rsid w:val="00BD4043"/>
    <w:rsid w:val="00BE3C69"/>
    <w:rsid w:val="00BE4D82"/>
    <w:rsid w:val="00BE5F83"/>
    <w:rsid w:val="00C20603"/>
    <w:rsid w:val="00C35A42"/>
    <w:rsid w:val="00C42662"/>
    <w:rsid w:val="00C849F9"/>
    <w:rsid w:val="00C925BC"/>
    <w:rsid w:val="00CA037D"/>
    <w:rsid w:val="00CA35E1"/>
    <w:rsid w:val="00CA4E1B"/>
    <w:rsid w:val="00CC2836"/>
    <w:rsid w:val="00CC7954"/>
    <w:rsid w:val="00CE3EA1"/>
    <w:rsid w:val="00D00421"/>
    <w:rsid w:val="00D0367B"/>
    <w:rsid w:val="00D047F4"/>
    <w:rsid w:val="00D24A60"/>
    <w:rsid w:val="00D26A14"/>
    <w:rsid w:val="00D27A66"/>
    <w:rsid w:val="00D35606"/>
    <w:rsid w:val="00D41FAE"/>
    <w:rsid w:val="00D46833"/>
    <w:rsid w:val="00D569A7"/>
    <w:rsid w:val="00D57D73"/>
    <w:rsid w:val="00D669E5"/>
    <w:rsid w:val="00D82708"/>
    <w:rsid w:val="00D868ED"/>
    <w:rsid w:val="00D91E6C"/>
    <w:rsid w:val="00DA1637"/>
    <w:rsid w:val="00DF0C62"/>
    <w:rsid w:val="00E10AE2"/>
    <w:rsid w:val="00E25E9F"/>
    <w:rsid w:val="00E27754"/>
    <w:rsid w:val="00E34BA5"/>
    <w:rsid w:val="00E42CF0"/>
    <w:rsid w:val="00E71FA0"/>
    <w:rsid w:val="00E9037A"/>
    <w:rsid w:val="00E92F93"/>
    <w:rsid w:val="00EB6448"/>
    <w:rsid w:val="00EE18D6"/>
    <w:rsid w:val="00EF7FDD"/>
    <w:rsid w:val="00F133F4"/>
    <w:rsid w:val="00F27A47"/>
    <w:rsid w:val="00F40513"/>
    <w:rsid w:val="00F5773A"/>
    <w:rsid w:val="00F7102F"/>
    <w:rsid w:val="00F8110D"/>
    <w:rsid w:val="00F836CA"/>
    <w:rsid w:val="00FA1EFF"/>
    <w:rsid w:val="00FA2701"/>
    <w:rsid w:val="00FC0E44"/>
    <w:rsid w:val="00FC3899"/>
    <w:rsid w:val="00FF35BC"/>
    <w:rsid w:val="00FF5856"/>
    <w:rsid w:val="126982BE"/>
    <w:rsid w:val="35B97E43"/>
    <w:rsid w:val="415D1C5A"/>
    <w:rsid w:val="4FC92A44"/>
    <w:rsid w:val="666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9DE9E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돋움" w:hAnsi="Courier New"/>
      <w:kern w:val="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Heading2">
    <w:name w:val="heading 2"/>
    <w:basedOn w:val="Normal"/>
    <w:next w:val="Normal"/>
    <w:link w:val="Heading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1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8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Normal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FooterChar">
    <w:name w:val="Footer Char"/>
    <w:link w:val="Footer"/>
    <w:uiPriority w:val="99"/>
    <w:rsid w:val="0001277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669E5"/>
    <w:rPr>
      <w:rFonts w:ascii="JTI" w:eastAsia="돋움" w:hAnsi="JTI"/>
      <w:b/>
      <w:bCs/>
      <w:kern w:val="2"/>
      <w:sz w:val="28"/>
      <w:szCs w:val="21"/>
      <w:lang w:eastAsia="ko-KR"/>
    </w:rPr>
  </w:style>
  <w:style w:type="character" w:customStyle="1" w:styleId="Heading2Char">
    <w:name w:val="Heading 2 Char"/>
    <w:basedOn w:val="DefaultParagraphFont"/>
    <w:link w:val="Heading2"/>
    <w:rsid w:val="00D669E5"/>
    <w:rPr>
      <w:rFonts w:ascii="JTI" w:eastAsia="돋움" w:hAnsi="JTI"/>
      <w:b/>
      <w:bCs/>
      <w:kern w:val="2"/>
      <w:sz w:val="21"/>
      <w:szCs w:val="21"/>
      <w:lang w:eastAsia="ko-KR"/>
    </w:rPr>
  </w:style>
  <w:style w:type="character" w:customStyle="1" w:styleId="Heading3Char">
    <w:name w:val="Heading 3 Char"/>
    <w:basedOn w:val="DefaultParagraphFont"/>
    <w:link w:val="Heading3"/>
    <w:rsid w:val="00D669E5"/>
    <w:rPr>
      <w:rFonts w:ascii="JTI" w:eastAsia="돋움" w:hAnsi="JTI"/>
      <w:b/>
      <w:bCs/>
      <w:kern w:val="2"/>
      <w:sz w:val="22"/>
      <w:szCs w:val="21"/>
      <w:lang w:eastAsia="ko-KR"/>
    </w:rPr>
  </w:style>
  <w:style w:type="character" w:styleId="PlaceholderText">
    <w:name w:val="Placeholder Text"/>
    <w:basedOn w:val="DefaultParagraphFont"/>
    <w:uiPriority w:val="99"/>
    <w:rsid w:val="00B965FA"/>
    <w:rPr>
      <w:color w:val="808080"/>
    </w:rPr>
  </w:style>
  <w:style w:type="paragraph" w:styleId="Salutation">
    <w:name w:val="Salutation"/>
    <w:basedOn w:val="Normal"/>
    <w:next w:val="Normal"/>
    <w:link w:val="SalutationChar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B965FA"/>
    <w:rPr>
      <w:rFonts w:asciiTheme="minorHAnsi" w:eastAsiaTheme="minorHAnsi" w:hAnsiTheme="minorHAnsi" w:cstheme="minorBidi"/>
      <w:spacing w:val="4"/>
    </w:rPr>
  </w:style>
  <w:style w:type="paragraph" w:styleId="BalloonText">
    <w:name w:val="Balloon Text"/>
    <w:basedOn w:val="Normal"/>
    <w:link w:val="BalloonTextChar"/>
    <w:rsid w:val="00B96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5FA"/>
    <w:rPr>
      <w:rFonts w:ascii="Tahoma" w:eastAsia="돋움" w:hAnsi="Tahoma" w:cs="Tahoma"/>
      <w:kern w:val="2"/>
      <w:sz w:val="16"/>
      <w:szCs w:val="16"/>
      <w:lang w:eastAsia="ko-KR"/>
    </w:rPr>
  </w:style>
  <w:style w:type="paragraph" w:styleId="ListBullet">
    <w:name w:val="List Bullet"/>
    <w:basedOn w:val="Normal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ListParagraph">
    <w:name w:val="List Paragraph"/>
    <w:basedOn w:val="Normal"/>
    <w:uiPriority w:val="34"/>
    <w:rsid w:val="00A50C0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26A14"/>
    <w:rPr>
      <w:rFonts w:ascii="Courier New" w:eastAsia="돋움" w:hAnsi="Courier New"/>
      <w:kern w:val="2"/>
      <w:lang w:eastAsia="ko-KR"/>
    </w:rPr>
  </w:style>
  <w:style w:type="character" w:styleId="Hyperlink">
    <w:name w:val="Hyperlink"/>
    <w:rsid w:val="00EE18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sanofi.sanofi.com/sites/Korea/Pages/default.aspx?enableredirection=tru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BA71C2B4CA45E6AB3D3549A151A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075AB-81C6-49FD-89EF-0676377CE559}"/>
      </w:docPartPr>
      <w:docPartBody>
        <w:p w:rsidR="00000000" w:rsidRDefault="00C750E9" w:rsidP="00C750E9">
          <w:pPr>
            <w:pStyle w:val="29BA71C2B4CA45E6AB3D3549A151A6CC"/>
          </w:pPr>
          <w:r w:rsidRPr="00896631">
            <w:rPr>
              <w:rStyle w:val="PlaceholderText"/>
            </w:rPr>
            <w:t>[click to enter a date]</w:t>
          </w:r>
        </w:p>
      </w:docPartBody>
    </w:docPart>
    <w:docPart>
      <w:docPartPr>
        <w:name w:val="33949545AF8343C78C7126C2B0111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8AD5-B6CB-4536-BF68-E19A71CB18B4}"/>
      </w:docPartPr>
      <w:docPartBody>
        <w:p w:rsidR="00000000" w:rsidRDefault="00C750E9" w:rsidP="00C750E9">
          <w:pPr>
            <w:pStyle w:val="33949545AF8343C78C7126C2B0111470"/>
          </w:pPr>
          <w:r w:rsidRPr="00896631">
            <w:rPr>
              <w:rStyle w:val="PlaceholderText"/>
            </w:rPr>
            <w:t>[click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E1F"/>
    <w:multiLevelType w:val="multilevel"/>
    <w:tmpl w:val="A9E8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099301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1B"/>
    <w:rsid w:val="000B5820"/>
    <w:rsid w:val="002E1157"/>
    <w:rsid w:val="0049458C"/>
    <w:rsid w:val="004D791B"/>
    <w:rsid w:val="00590332"/>
    <w:rsid w:val="005C41ED"/>
    <w:rsid w:val="005C50B5"/>
    <w:rsid w:val="005E1026"/>
    <w:rsid w:val="005F45AA"/>
    <w:rsid w:val="008E77F2"/>
    <w:rsid w:val="008F7213"/>
    <w:rsid w:val="00950B07"/>
    <w:rsid w:val="0096042D"/>
    <w:rsid w:val="00A36462"/>
    <w:rsid w:val="00A92945"/>
    <w:rsid w:val="00C750E9"/>
    <w:rsid w:val="00CD2733"/>
    <w:rsid w:val="00E06787"/>
    <w:rsid w:val="00E53F3C"/>
    <w:rsid w:val="00EB417D"/>
    <w:rsid w:val="00F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750E9"/>
    <w:rPr>
      <w:color w:val="808080"/>
    </w:rPr>
  </w:style>
  <w:style w:type="paragraph" w:customStyle="1" w:styleId="B2223FF7C48E4FAAA4E43EC19A7F1DAE">
    <w:name w:val="B2223FF7C48E4FAAA4E43EC19A7F1DAE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  <w:style w:type="paragraph" w:customStyle="1" w:styleId="1A5EAF888BF640D4ADCF9870E0FDA057">
    <w:name w:val="1A5EAF888BF640D4ADCF9870E0FDA057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  <w:style w:type="paragraph" w:customStyle="1" w:styleId="7EC8B9123F22463295C5A1C34ECEDD77">
    <w:name w:val="7EC8B9123F22463295C5A1C34ECEDD77"/>
    <w:rsid w:val="00C750E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5788DD60959E485BB4C7C2D39C65D162">
    <w:name w:val="5788DD60959E485BB4C7C2D39C65D162"/>
    <w:rsid w:val="00C750E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F30B3879EA104FD5AE6A0376033FD05F">
    <w:name w:val="F30B3879EA104FD5AE6A0376033FD05F"/>
    <w:rsid w:val="00C750E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29BA71C2B4CA45E6AB3D3549A151A6CC">
    <w:name w:val="29BA71C2B4CA45E6AB3D3549A151A6CC"/>
    <w:rsid w:val="00C750E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F397622D8A354E6DBF8AA2A649E32EEA">
    <w:name w:val="F397622D8A354E6DBF8AA2A649E32EEA"/>
    <w:rsid w:val="00C750E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8A4E43554ABB4CF0BC62F9025D28BA2A">
    <w:name w:val="8A4E43554ABB4CF0BC62F9025D28BA2A"/>
    <w:rsid w:val="00C750E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9097D3B6FCEA4174A043CDEEFD4AE921">
    <w:name w:val="9097D3B6FCEA4174A043CDEEFD4AE921"/>
    <w:rsid w:val="00C750E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33949545AF8343C78C7126C2B0111470">
    <w:name w:val="33949545AF8343C78C7126C2B0111470"/>
    <w:rsid w:val="00C750E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85DF72BB8544695C51D0FC199318B" ma:contentTypeVersion="8" ma:contentTypeDescription="Create a new document." ma:contentTypeScope="" ma:versionID="957fc7a04da36d31d091e5b8b61b7a9d">
  <xsd:schema xmlns:xsd="http://www.w3.org/2001/XMLSchema" xmlns:xs="http://www.w3.org/2001/XMLSchema" xmlns:p="http://schemas.microsoft.com/office/2006/metadata/properties" xmlns:ns2="f314639c-c807-4005-b916-10e9c897c91d" xmlns:ns3="5bf8515a-9680-4561-b1ca-66e74490b9bf" targetNamespace="http://schemas.microsoft.com/office/2006/metadata/properties" ma:root="true" ma:fieldsID="2985889313d5eee4966c90296e5008df" ns2:_="" ns3:_="">
    <xsd:import namespace="f314639c-c807-4005-b916-10e9c897c91d"/>
    <xsd:import namespace="5bf8515a-9680-4561-b1ca-66e74490b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639c-c807-4005-b916-10e9c897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515a-9680-4561-b1ca-66e74490b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836ADA-B0F8-4648-8F9C-C1C8D6849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639c-c807-4005-b916-10e9c897c91d"/>
    <ds:schemaRef ds:uri="5bf8515a-9680-4561-b1ca-66e74490b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C2AAA-D4C0-45F9-A071-4B363C2668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BB7B55-E7E2-4763-9702-C98CF8870F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 Memo A4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Memo</vt:lpstr>
    </vt:vector>
  </TitlesOfParts>
  <Company>JTI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Kim, Kyutae /KR/EXT</cp:lastModifiedBy>
  <cp:revision>2</cp:revision>
  <cp:lastPrinted>2013-11-06T06:06:00Z</cp:lastPrinted>
  <dcterms:created xsi:type="dcterms:W3CDTF">2025-04-01T01:56:00Z</dcterms:created>
  <dcterms:modified xsi:type="dcterms:W3CDTF">2025-04-01T01:56:00Z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0x01010049485DF72BB8544695C51D0FC199318B</vt:lpwstr>
  </property>
  <property fmtid="{D5CDD505-2E9C-101B-9397-08002B2CF9AE}" pid="3" name="ClassificationContentMarkingHeaderShapeIds">
    <vt:lpwstr>3,4,5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2023-06-23T06:22:00Z</vt:lpwstr>
  </property>
  <property fmtid="{D5CDD505-2E9C-101B-9397-08002B2CF9AE}" pid="8" name="MSIP_Label_9e3dcb88-8425-4e1d-b1a3-bd5572915bbc_Method">
    <vt:lpwstr>Standard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8ba6fb08-5aa1-42a3-8f36-f46d785ed9b3</vt:lpwstr>
  </property>
  <property fmtid="{D5CDD505-2E9C-101B-9397-08002B2CF9AE}" pid="12" name="MSIP_Label_9e3dcb88-8425-4e1d-b1a3-bd5572915bbc_ContentBits">
    <vt:lpwstr>1</vt:lpwstr>
  </property>
</Properties>
</file>