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B012" w14:textId="08BB90F5" w:rsidR="00D86A0F" w:rsidRPr="00D86A0F" w:rsidRDefault="00D86A0F" w:rsidP="00D86A0F">
      <w:r w:rsidRPr="00D86A0F">
        <w:br/>
      </w:r>
      <w:r w:rsidRPr="00D86A0F">
        <w:rPr>
          <w:b/>
          <w:bCs/>
        </w:rPr>
        <w:t>About Vision</w:t>
      </w:r>
    </w:p>
    <w:p w14:paraId="49878E5C" w14:textId="77777777" w:rsidR="00D86A0F" w:rsidRPr="00D86A0F" w:rsidRDefault="00D86A0F" w:rsidP="00D86A0F">
      <w:r w:rsidRPr="00D86A0F">
        <w:t>Fueled by innovation at the intersection of biology and technology, we’re developing the next generation of smarter, less invasive, more personalized treatments.</w:t>
      </w:r>
    </w:p>
    <w:p w14:paraId="706D47F2" w14:textId="77777777" w:rsidR="00D86A0F" w:rsidRPr="00D86A0F" w:rsidRDefault="00D86A0F" w:rsidP="00D86A0F">
      <w:r w:rsidRPr="00D86A0F">
        <w:t xml:space="preserve">Are you passionate about improving and </w:t>
      </w:r>
      <w:proofErr w:type="gramStart"/>
      <w:r w:rsidRPr="00D86A0F">
        <w:t>expanding on</w:t>
      </w:r>
      <w:proofErr w:type="gramEnd"/>
      <w:r w:rsidRPr="00D86A0F">
        <w:t xml:space="preserve"> the possibilities of vision </w:t>
      </w:r>
      <w:proofErr w:type="gramStart"/>
      <w:r w:rsidRPr="00D86A0F">
        <w:t>treatments</w:t>
      </w:r>
      <w:proofErr w:type="gramEnd"/>
      <w:r w:rsidRPr="00D86A0F">
        <w:t>? Ready to join a team that’s reimagining how vision is improved? Our Vision team solves the toughest health challenges. Help combine cutting-edge insights, science, technology, and people to encourage eye care professionals and patients to proactively protect, correct and enhance healthy sight for life. Our products and services address these needs – from the pediatric to aging eye – in a patient’s lifetime.</w:t>
      </w:r>
    </w:p>
    <w:p w14:paraId="2B6DF7AA" w14:textId="77777777" w:rsidR="00D86A0F" w:rsidRPr="00D86A0F" w:rsidRDefault="00D86A0F" w:rsidP="00D86A0F">
      <w:r w:rsidRPr="00D86A0F">
        <w:t xml:space="preserve">Your unique talents will help patients on their journey to wellness. Learn more at </w:t>
      </w:r>
      <w:hyperlink r:id="rId5" w:tgtFrame="_blank" w:history="1">
        <w:r w:rsidRPr="00D86A0F">
          <w:rPr>
            <w:rStyle w:val="aa"/>
          </w:rPr>
          <w:t>https://www.jnj.com/medtech</w:t>
        </w:r>
      </w:hyperlink>
    </w:p>
    <w:p w14:paraId="34C30C33" w14:textId="77777777" w:rsidR="00D86A0F" w:rsidRPr="00D86A0F" w:rsidRDefault="00D86A0F" w:rsidP="00D86A0F"/>
    <w:p w14:paraId="39B7D965" w14:textId="1EB4CEDD" w:rsidR="00D86A0F" w:rsidRPr="00D86A0F" w:rsidRDefault="00D86A0F" w:rsidP="00D86A0F">
      <w:r w:rsidRPr="00D86A0F">
        <w:rPr>
          <w:b/>
          <w:bCs/>
        </w:rPr>
        <w:t>We are searching for the best talent for Business Operation Coo</w:t>
      </w:r>
      <w:r>
        <w:rPr>
          <w:rFonts w:hint="eastAsia"/>
          <w:b/>
          <w:bCs/>
        </w:rPr>
        <w:t>r</w:t>
      </w:r>
      <w:r w:rsidRPr="00D86A0F">
        <w:rPr>
          <w:b/>
          <w:bCs/>
        </w:rPr>
        <w:t>dinator to be in Seoul.</w:t>
      </w:r>
    </w:p>
    <w:p w14:paraId="5D1BBB80" w14:textId="77777777" w:rsidR="00D86A0F" w:rsidRPr="00D86A0F" w:rsidRDefault="00D86A0F" w:rsidP="00D86A0F"/>
    <w:p w14:paraId="0BF5061A" w14:textId="77777777" w:rsidR="00D86A0F" w:rsidRPr="00D86A0F" w:rsidRDefault="00D86A0F" w:rsidP="00D86A0F">
      <w:r w:rsidRPr="00D86A0F">
        <w:rPr>
          <w:b/>
          <w:bCs/>
        </w:rPr>
        <w:t>You will be responsible for:</w:t>
      </w:r>
    </w:p>
    <w:p w14:paraId="51F7DCCD" w14:textId="77777777" w:rsidR="00D86A0F" w:rsidRPr="00D86A0F" w:rsidRDefault="00D86A0F" w:rsidP="00D86A0F"/>
    <w:p w14:paraId="2CDE77A5" w14:textId="77777777" w:rsidR="00D86A0F" w:rsidRPr="00D86A0F" w:rsidRDefault="00D86A0F" w:rsidP="00D86A0F">
      <w:r w:rsidRPr="00D86A0F">
        <w:rPr>
          <w:b/>
          <w:bCs/>
        </w:rPr>
        <w:t xml:space="preserve">Professional </w:t>
      </w:r>
      <w:proofErr w:type="gramStart"/>
      <w:r w:rsidRPr="00D86A0F">
        <w:rPr>
          <w:b/>
          <w:bCs/>
        </w:rPr>
        <w:t>Education(</w:t>
      </w:r>
      <w:proofErr w:type="spellStart"/>
      <w:proofErr w:type="gramEnd"/>
      <w:r w:rsidRPr="00D86A0F">
        <w:rPr>
          <w:b/>
          <w:bCs/>
        </w:rPr>
        <w:t>Prof.Ed</w:t>
      </w:r>
      <w:proofErr w:type="spellEnd"/>
      <w:r w:rsidRPr="00D86A0F">
        <w:rPr>
          <w:b/>
          <w:bCs/>
        </w:rPr>
        <w:t xml:space="preserve">) Coordinator: Healthcare </w:t>
      </w:r>
      <w:proofErr w:type="gramStart"/>
      <w:r w:rsidRPr="00D86A0F">
        <w:rPr>
          <w:b/>
          <w:bCs/>
        </w:rPr>
        <w:t>Professionals(</w:t>
      </w:r>
      <w:proofErr w:type="gramEnd"/>
      <w:r w:rsidRPr="00D86A0F">
        <w:rPr>
          <w:b/>
          <w:bCs/>
        </w:rPr>
        <w:t>HCP) Training Assistance</w:t>
      </w:r>
    </w:p>
    <w:p w14:paraId="6DA0C03E" w14:textId="77777777" w:rsidR="00D86A0F" w:rsidRPr="00D86A0F" w:rsidRDefault="00D86A0F" w:rsidP="00D86A0F">
      <w:r w:rsidRPr="00D86A0F">
        <w:t>1. Wet-Lab Operations</w:t>
      </w:r>
    </w:p>
    <w:p w14:paraId="4AFBF96B" w14:textId="77777777" w:rsidR="00D86A0F" w:rsidRPr="00D86A0F" w:rsidRDefault="00D86A0F" w:rsidP="00D86A0F">
      <w:pPr>
        <w:numPr>
          <w:ilvl w:val="0"/>
          <w:numId w:val="1"/>
        </w:numPr>
      </w:pPr>
      <w:r w:rsidRPr="00D86A0F">
        <w:t>Manage Wet-Lab booking and scheduling for HCP Wet-Lab operations (reservation system management and schedule coordination).</w:t>
      </w:r>
    </w:p>
    <w:p w14:paraId="3F9C511E" w14:textId="77777777" w:rsidR="00D86A0F" w:rsidRPr="00D86A0F" w:rsidRDefault="00D86A0F" w:rsidP="00D86A0F">
      <w:pPr>
        <w:numPr>
          <w:ilvl w:val="0"/>
          <w:numId w:val="1"/>
        </w:numPr>
      </w:pPr>
      <w:r w:rsidRPr="00D86A0F">
        <w:t>Oversee Wet-Lab documentation (creation and distribution of certificates, management of consent forms, monthly tracking of Wet-Lab visitors).</w:t>
      </w:r>
    </w:p>
    <w:p w14:paraId="6AE0BE2B" w14:textId="77777777" w:rsidR="00D86A0F" w:rsidRPr="00D86A0F" w:rsidRDefault="00D86A0F" w:rsidP="00D86A0F">
      <w:pPr>
        <w:numPr>
          <w:ilvl w:val="0"/>
          <w:numId w:val="1"/>
        </w:numPr>
      </w:pPr>
      <w:r w:rsidRPr="00D86A0F">
        <w:t>Oversee JJI inventory and maintain accurate records.</w:t>
      </w:r>
    </w:p>
    <w:p w14:paraId="4AEC6265" w14:textId="77777777" w:rsidR="00D86A0F" w:rsidRPr="00D86A0F" w:rsidRDefault="00D86A0F" w:rsidP="00D86A0F">
      <w:pPr>
        <w:numPr>
          <w:ilvl w:val="0"/>
          <w:numId w:val="1"/>
        </w:numPr>
      </w:pPr>
      <w:r w:rsidRPr="00D86A0F">
        <w:t>Assist with Wet-Lab HCP education sessions (support for training and event execution).</w:t>
      </w:r>
    </w:p>
    <w:p w14:paraId="69879062" w14:textId="77777777" w:rsidR="00D86A0F" w:rsidRPr="00D86A0F" w:rsidRDefault="00D86A0F" w:rsidP="00D86A0F">
      <w:r w:rsidRPr="00D86A0F">
        <w:t>2. Academic Event Coordinator</w:t>
      </w:r>
    </w:p>
    <w:p w14:paraId="10BAFBB0" w14:textId="77777777" w:rsidR="00D86A0F" w:rsidRPr="00D86A0F" w:rsidRDefault="00D86A0F" w:rsidP="00D86A0F">
      <w:pPr>
        <w:numPr>
          <w:ilvl w:val="0"/>
          <w:numId w:val="2"/>
        </w:numPr>
      </w:pPr>
      <w:r w:rsidRPr="00D86A0F">
        <w:lastRenderedPageBreak/>
        <w:t>(Pre-event) Develop academic event materials (e.g., invitations, PIP, souvenirs) in collaboration with the agency and manage the internal review process via Veeva.</w:t>
      </w:r>
    </w:p>
    <w:p w14:paraId="70563A9E" w14:textId="77777777" w:rsidR="00D86A0F" w:rsidRPr="00D86A0F" w:rsidRDefault="00D86A0F" w:rsidP="00D86A0F">
      <w:pPr>
        <w:numPr>
          <w:ilvl w:val="0"/>
          <w:numId w:val="2"/>
        </w:numPr>
      </w:pPr>
      <w:r w:rsidRPr="00D86A0F">
        <w:t>(Pre-event) J&amp;J Communication: Email, Teams announcement and reminding.</w:t>
      </w:r>
    </w:p>
    <w:p w14:paraId="3713BBA1" w14:textId="77777777" w:rsidR="00D86A0F" w:rsidRPr="00D86A0F" w:rsidRDefault="00D86A0F" w:rsidP="00D86A0F">
      <w:pPr>
        <w:numPr>
          <w:ilvl w:val="0"/>
          <w:numId w:val="2"/>
        </w:numPr>
      </w:pPr>
      <w:r w:rsidRPr="00D86A0F">
        <w:t>(Pre-event) HCP Promotion: Using Email and Group Text Messages.</w:t>
      </w:r>
    </w:p>
    <w:p w14:paraId="0B11EFA0" w14:textId="77777777" w:rsidR="00D86A0F" w:rsidRPr="00D86A0F" w:rsidRDefault="00D86A0F" w:rsidP="00D86A0F">
      <w:pPr>
        <w:numPr>
          <w:ilvl w:val="0"/>
          <w:numId w:val="2"/>
        </w:numPr>
      </w:pPr>
      <w:r w:rsidRPr="00D86A0F">
        <w:t>(Post-event) Prepare the final report and manage the cumulative attendee data for sharing with relevant departments.</w:t>
      </w:r>
    </w:p>
    <w:p w14:paraId="4A228253" w14:textId="77777777" w:rsidR="00D86A0F" w:rsidRPr="00D86A0F" w:rsidRDefault="00D86A0F" w:rsidP="00D86A0F">
      <w:r w:rsidRPr="00D86A0F">
        <w:t xml:space="preserve">3. </w:t>
      </w:r>
      <w:proofErr w:type="spellStart"/>
      <w:r w:rsidRPr="00D86A0F">
        <w:t>Prof.Ed</w:t>
      </w:r>
      <w:proofErr w:type="spellEnd"/>
      <w:r w:rsidRPr="00D86A0F">
        <w:t xml:space="preserve"> Team Operations and Administrative Support</w:t>
      </w:r>
    </w:p>
    <w:p w14:paraId="28EE82A5" w14:textId="77777777" w:rsidR="00D86A0F" w:rsidRPr="00D86A0F" w:rsidRDefault="00D86A0F" w:rsidP="00D86A0F">
      <w:pPr>
        <w:numPr>
          <w:ilvl w:val="0"/>
          <w:numId w:val="3"/>
        </w:numPr>
      </w:pPr>
      <w:r w:rsidRPr="00D86A0F">
        <w:t>Develop and translate HCP/Sales training materials.</w:t>
      </w:r>
    </w:p>
    <w:p w14:paraId="6116BB45" w14:textId="77777777" w:rsidR="00D86A0F" w:rsidRPr="00D86A0F" w:rsidRDefault="00D86A0F" w:rsidP="00D86A0F">
      <w:pPr>
        <w:numPr>
          <w:ilvl w:val="0"/>
          <w:numId w:val="3"/>
        </w:numPr>
      </w:pPr>
      <w:r w:rsidRPr="00D86A0F">
        <w:t xml:space="preserve">Manage the Veeva process for </w:t>
      </w:r>
      <w:proofErr w:type="spellStart"/>
      <w:r w:rsidRPr="00D86A0F">
        <w:t>Prof.Ed</w:t>
      </w:r>
      <w:proofErr w:type="spellEnd"/>
      <w:r w:rsidRPr="00D86A0F">
        <w:t xml:space="preserve"> team HCP/Sales training materials (approval process, expiration date management).</w:t>
      </w:r>
    </w:p>
    <w:p w14:paraId="401B4346" w14:textId="77777777" w:rsidR="00D86A0F" w:rsidRPr="00D86A0F" w:rsidRDefault="00D86A0F" w:rsidP="00D86A0F">
      <w:pPr>
        <w:numPr>
          <w:ilvl w:val="0"/>
          <w:numId w:val="3"/>
        </w:numPr>
      </w:pPr>
      <w:r w:rsidRPr="00D86A0F">
        <w:t xml:space="preserve">Support </w:t>
      </w:r>
      <w:proofErr w:type="spellStart"/>
      <w:r w:rsidRPr="00D86A0F">
        <w:t>Johnson&amp;Johnson</w:t>
      </w:r>
      <w:proofErr w:type="spellEnd"/>
      <w:r w:rsidRPr="00D86A0F">
        <w:t xml:space="preserve"> Surgical </w:t>
      </w:r>
      <w:proofErr w:type="gramStart"/>
      <w:r w:rsidRPr="00D86A0F">
        <w:t>Vision(</w:t>
      </w:r>
      <w:proofErr w:type="gramEnd"/>
      <w:r w:rsidRPr="00D86A0F">
        <w:t xml:space="preserve">JJSV) </w:t>
      </w:r>
      <w:proofErr w:type="spellStart"/>
      <w:r w:rsidRPr="00D86A0F">
        <w:t>Prof.Ed</w:t>
      </w:r>
      <w:proofErr w:type="spellEnd"/>
      <w:r w:rsidRPr="00D86A0F">
        <w:t xml:space="preserve"> budget management: </w:t>
      </w:r>
      <w:proofErr w:type="spellStart"/>
      <w:r w:rsidRPr="00D86A0F">
        <w:t>Prof.Ed</w:t>
      </w:r>
      <w:proofErr w:type="spellEnd"/>
      <w:r w:rsidRPr="00D86A0F">
        <w:t xml:space="preserve"> Purchasing Order management, quotations and tax invoice management.</w:t>
      </w:r>
    </w:p>
    <w:p w14:paraId="70F09BE9" w14:textId="77777777" w:rsidR="00D86A0F" w:rsidRPr="00D86A0F" w:rsidRDefault="00D86A0F" w:rsidP="00D86A0F">
      <w:pPr>
        <w:numPr>
          <w:ilvl w:val="0"/>
          <w:numId w:val="3"/>
        </w:numPr>
      </w:pPr>
      <w:r w:rsidRPr="00D86A0F">
        <w:t>APEX Vendor management: Vendor registration and update.</w:t>
      </w:r>
    </w:p>
    <w:p w14:paraId="599A1E6C" w14:textId="77777777" w:rsidR="00D86A0F" w:rsidRPr="00D86A0F" w:rsidRDefault="00D86A0F" w:rsidP="00D86A0F"/>
    <w:p w14:paraId="088DFAEA" w14:textId="77777777" w:rsidR="00D86A0F" w:rsidRPr="00D86A0F" w:rsidRDefault="00D86A0F" w:rsidP="00D86A0F">
      <w:r w:rsidRPr="00D86A0F">
        <w:rPr>
          <w:b/>
          <w:bCs/>
        </w:rPr>
        <w:t xml:space="preserve">Medical </w:t>
      </w:r>
      <w:proofErr w:type="gramStart"/>
      <w:r w:rsidRPr="00D86A0F">
        <w:rPr>
          <w:b/>
          <w:bCs/>
        </w:rPr>
        <w:t>Affairs(</w:t>
      </w:r>
      <w:proofErr w:type="gramEnd"/>
      <w:r w:rsidRPr="00D86A0F">
        <w:rPr>
          <w:b/>
          <w:bCs/>
        </w:rPr>
        <w:t>MA) Assistance</w:t>
      </w:r>
    </w:p>
    <w:p w14:paraId="49DFA924" w14:textId="77777777" w:rsidR="00D86A0F" w:rsidRPr="00D86A0F" w:rsidRDefault="00D86A0F" w:rsidP="00D86A0F">
      <w:pPr>
        <w:numPr>
          <w:ilvl w:val="0"/>
          <w:numId w:val="4"/>
        </w:numPr>
      </w:pPr>
      <w:r w:rsidRPr="00D86A0F">
        <w:t xml:space="preserve">Provide English communication support between hospitals and APAC/global MA, including the Institutional Review </w:t>
      </w:r>
      <w:proofErr w:type="gramStart"/>
      <w:r w:rsidRPr="00D86A0F">
        <w:t>Board(</w:t>
      </w:r>
      <w:proofErr w:type="gramEnd"/>
      <w:r w:rsidRPr="00D86A0F">
        <w:t>IRB) approval process, contract drafting, and clinical sample ordering and collection processes.</w:t>
      </w:r>
    </w:p>
    <w:p w14:paraId="2468A485" w14:textId="77777777" w:rsidR="00D86A0F" w:rsidRPr="00D86A0F" w:rsidRDefault="00D86A0F" w:rsidP="00D86A0F">
      <w:pPr>
        <w:numPr>
          <w:ilvl w:val="0"/>
          <w:numId w:val="4"/>
        </w:numPr>
      </w:pPr>
      <w:r w:rsidRPr="00D86A0F">
        <w:t>Manage the ordering and collection of clinical samples for hospitals as requested by APAC.</w:t>
      </w:r>
    </w:p>
    <w:p w14:paraId="5D7C3F02" w14:textId="77777777" w:rsidR="00D86A0F" w:rsidRPr="00D86A0F" w:rsidRDefault="00D86A0F" w:rsidP="00D86A0F"/>
    <w:p w14:paraId="028A0E84" w14:textId="77777777" w:rsidR="00D86A0F" w:rsidRPr="00D86A0F" w:rsidRDefault="00D86A0F" w:rsidP="00D86A0F">
      <w:r w:rsidRPr="00D86A0F">
        <w:rPr>
          <w:b/>
          <w:bCs/>
        </w:rPr>
        <w:t xml:space="preserve">Sales Coordinator </w:t>
      </w:r>
    </w:p>
    <w:p w14:paraId="055B88D1" w14:textId="77777777" w:rsidR="00D86A0F" w:rsidRPr="00D86A0F" w:rsidRDefault="00D86A0F" w:rsidP="00D86A0F">
      <w:r w:rsidRPr="00D86A0F">
        <w:t>1. TMS Code Management</w:t>
      </w:r>
    </w:p>
    <w:p w14:paraId="239C6982" w14:textId="77777777" w:rsidR="00D86A0F" w:rsidRPr="00D86A0F" w:rsidRDefault="00D86A0F" w:rsidP="00D86A0F">
      <w:pPr>
        <w:numPr>
          <w:ilvl w:val="0"/>
          <w:numId w:val="5"/>
        </w:numPr>
      </w:pPr>
      <w:r w:rsidRPr="00D86A0F">
        <w:t>Manage TMS code lifecycle: creation, changes, and inactivation.</w:t>
      </w:r>
    </w:p>
    <w:p w14:paraId="428877CF" w14:textId="77777777" w:rsidR="00D86A0F" w:rsidRPr="00D86A0F" w:rsidRDefault="00D86A0F" w:rsidP="00D86A0F">
      <w:pPr>
        <w:numPr>
          <w:ilvl w:val="0"/>
          <w:numId w:val="5"/>
        </w:numPr>
      </w:pPr>
      <w:r w:rsidRPr="00D86A0F">
        <w:t>Manage supporting documents for code management (e.g., business registration, medical device sales licenses, contracts).</w:t>
      </w:r>
    </w:p>
    <w:p w14:paraId="086917C2" w14:textId="77777777" w:rsidR="00D86A0F" w:rsidRPr="00D86A0F" w:rsidRDefault="00D86A0F" w:rsidP="00D86A0F">
      <w:pPr>
        <w:numPr>
          <w:ilvl w:val="0"/>
          <w:numId w:val="5"/>
        </w:numPr>
      </w:pPr>
      <w:r w:rsidRPr="00D86A0F">
        <w:t>Update the TMS master file daily based on SAP data for internal sharing.</w:t>
      </w:r>
    </w:p>
    <w:p w14:paraId="42C11749" w14:textId="77777777" w:rsidR="00D86A0F" w:rsidRPr="00D86A0F" w:rsidRDefault="00D86A0F" w:rsidP="00D86A0F">
      <w:pPr>
        <w:numPr>
          <w:ilvl w:val="0"/>
          <w:numId w:val="5"/>
        </w:numPr>
      </w:pPr>
      <w:r w:rsidRPr="00D86A0F">
        <w:t>Announce weekly updates on TMS code changes.</w:t>
      </w:r>
    </w:p>
    <w:p w14:paraId="04A73300" w14:textId="77777777" w:rsidR="00D86A0F" w:rsidRPr="00D86A0F" w:rsidRDefault="00D86A0F" w:rsidP="00D86A0F">
      <w:pPr>
        <w:numPr>
          <w:ilvl w:val="0"/>
          <w:numId w:val="5"/>
        </w:numPr>
      </w:pPr>
      <w:r w:rsidRPr="00D86A0F">
        <w:lastRenderedPageBreak/>
        <w:t xml:space="preserve">Manage </w:t>
      </w:r>
      <w:proofErr w:type="spellStart"/>
      <w:r w:rsidRPr="00D86A0F">
        <w:t>eWork</w:t>
      </w:r>
      <w:proofErr w:type="spellEnd"/>
      <w:r w:rsidRPr="00D86A0F">
        <w:t xml:space="preserve"> data related to TMS code creation, change, and inactivation.</w:t>
      </w:r>
    </w:p>
    <w:p w14:paraId="1D5C348F" w14:textId="77777777" w:rsidR="00D86A0F" w:rsidRPr="00D86A0F" w:rsidRDefault="00D86A0F" w:rsidP="00D86A0F">
      <w:pPr>
        <w:numPr>
          <w:ilvl w:val="0"/>
          <w:numId w:val="5"/>
        </w:numPr>
      </w:pPr>
      <w:r w:rsidRPr="00D86A0F">
        <w:t xml:space="preserve">Maintain the latest version of the Code Management </w:t>
      </w:r>
      <w:proofErr w:type="gramStart"/>
      <w:r w:rsidRPr="00D86A0F">
        <w:t>Form(</w:t>
      </w:r>
      <w:proofErr w:type="gramEnd"/>
      <w:r w:rsidRPr="00D86A0F">
        <w:t>CMF) and link responsible personnel data.</w:t>
      </w:r>
    </w:p>
    <w:p w14:paraId="75591635" w14:textId="77777777" w:rsidR="00D86A0F" w:rsidRPr="00D86A0F" w:rsidRDefault="00D86A0F" w:rsidP="00D86A0F">
      <w:pPr>
        <w:numPr>
          <w:ilvl w:val="0"/>
          <w:numId w:val="5"/>
        </w:numPr>
      </w:pPr>
      <w:r w:rsidRPr="00D86A0F">
        <w:t>Update and distribute CMF sales guidelines whenever changes occur.</w:t>
      </w:r>
    </w:p>
    <w:p w14:paraId="75B5DB4C" w14:textId="77777777" w:rsidR="00D86A0F" w:rsidRPr="00D86A0F" w:rsidRDefault="00D86A0F" w:rsidP="00D86A0F">
      <w:r w:rsidRPr="00D86A0F">
        <w:t xml:space="preserve">2. Account </w:t>
      </w:r>
      <w:proofErr w:type="gramStart"/>
      <w:r w:rsidRPr="00D86A0F">
        <w:t>Receivable(</w:t>
      </w:r>
      <w:proofErr w:type="gramEnd"/>
      <w:r w:rsidRPr="00D86A0F">
        <w:t>AR) Management</w:t>
      </w:r>
    </w:p>
    <w:p w14:paraId="5CAAF01D" w14:textId="77777777" w:rsidR="00D86A0F" w:rsidRPr="00D86A0F" w:rsidRDefault="00D86A0F" w:rsidP="00D86A0F">
      <w:pPr>
        <w:numPr>
          <w:ilvl w:val="0"/>
          <w:numId w:val="6"/>
        </w:numPr>
      </w:pPr>
      <w:r w:rsidRPr="00D86A0F">
        <w:t>Share Toss Payments daily credit card payment details.</w:t>
      </w:r>
    </w:p>
    <w:p w14:paraId="24CA6BF8" w14:textId="77777777" w:rsidR="00D86A0F" w:rsidRPr="00D86A0F" w:rsidRDefault="00D86A0F" w:rsidP="00D86A0F">
      <w:pPr>
        <w:numPr>
          <w:ilvl w:val="0"/>
          <w:numId w:val="6"/>
        </w:numPr>
      </w:pPr>
      <w:r w:rsidRPr="00D86A0F">
        <w:t>Manage virtual account records and distribution of bank account documents for TMS code changes (creation, modification, and inactivation).</w:t>
      </w:r>
    </w:p>
    <w:p w14:paraId="049CBDFF" w14:textId="77777777" w:rsidR="00D86A0F" w:rsidRPr="00D86A0F" w:rsidRDefault="00D86A0F" w:rsidP="00D86A0F">
      <w:pPr>
        <w:numPr>
          <w:ilvl w:val="0"/>
          <w:numId w:val="6"/>
        </w:numPr>
      </w:pPr>
      <w:r w:rsidRPr="00D86A0F">
        <w:t>Handle payment system data management (</w:t>
      </w:r>
      <w:proofErr w:type="spellStart"/>
      <w:r w:rsidRPr="00D86A0F">
        <w:t>PaynowBiz</w:t>
      </w:r>
      <w:proofErr w:type="spellEnd"/>
      <w:r w:rsidRPr="00D86A0F">
        <w:t>) for TMS code changes.</w:t>
      </w:r>
    </w:p>
    <w:p w14:paraId="0C319C42" w14:textId="77777777" w:rsidR="00D86A0F" w:rsidRPr="00D86A0F" w:rsidRDefault="00D86A0F" w:rsidP="00D86A0F">
      <w:pPr>
        <w:numPr>
          <w:ilvl w:val="0"/>
          <w:numId w:val="6"/>
        </w:numPr>
      </w:pPr>
      <w:r w:rsidRPr="00D86A0F">
        <w:t xml:space="preserve">Register customers and manage agent staff accounts in the </w:t>
      </w:r>
      <w:proofErr w:type="spellStart"/>
      <w:r w:rsidRPr="00D86A0F">
        <w:t>PaynowBiz</w:t>
      </w:r>
      <w:proofErr w:type="spellEnd"/>
      <w:r w:rsidRPr="00D86A0F">
        <w:t xml:space="preserve"> card payment system.</w:t>
      </w:r>
    </w:p>
    <w:p w14:paraId="6644416D" w14:textId="77777777" w:rsidR="00D86A0F" w:rsidRPr="00D86A0F" w:rsidRDefault="00D86A0F" w:rsidP="00D86A0F">
      <w:pPr>
        <w:numPr>
          <w:ilvl w:val="0"/>
          <w:numId w:val="6"/>
        </w:numPr>
      </w:pPr>
      <w:r w:rsidRPr="00D86A0F">
        <w:t>Procure and manage card payment devices.</w:t>
      </w:r>
    </w:p>
    <w:p w14:paraId="638EEE4D" w14:textId="77777777" w:rsidR="00D86A0F" w:rsidRPr="00D86A0F" w:rsidRDefault="00D86A0F" w:rsidP="00D86A0F">
      <w:pPr>
        <w:numPr>
          <w:ilvl w:val="0"/>
          <w:numId w:val="6"/>
        </w:numPr>
      </w:pPr>
      <w:r w:rsidRPr="00D86A0F">
        <w:t>Create and distribute weekly AR reports in a Sales-specific format.</w:t>
      </w:r>
    </w:p>
    <w:p w14:paraId="7D58FBE7" w14:textId="77777777" w:rsidR="00D86A0F" w:rsidRPr="00D86A0F" w:rsidRDefault="00D86A0F" w:rsidP="00D86A0F">
      <w:r w:rsidRPr="00D86A0F">
        <w:t>3. Others</w:t>
      </w:r>
    </w:p>
    <w:p w14:paraId="59C4B764" w14:textId="77777777" w:rsidR="00D86A0F" w:rsidRPr="00D86A0F" w:rsidRDefault="00D86A0F" w:rsidP="00D86A0F">
      <w:pPr>
        <w:numPr>
          <w:ilvl w:val="0"/>
          <w:numId w:val="7"/>
        </w:numPr>
      </w:pPr>
      <w:r w:rsidRPr="00D86A0F">
        <w:t xml:space="preserve">Prepare and send monthly supply </w:t>
      </w:r>
      <w:proofErr w:type="gramStart"/>
      <w:r w:rsidRPr="00D86A0F">
        <w:t>reports(</w:t>
      </w:r>
      <w:proofErr w:type="gramEnd"/>
      <w:r w:rsidRPr="00D86A0F">
        <w:t>TT Report) to contracted GPOs (QA support).</w:t>
      </w:r>
    </w:p>
    <w:p w14:paraId="6ABC5583" w14:textId="77777777" w:rsidR="00D86A0F" w:rsidRPr="00D86A0F" w:rsidRDefault="00D86A0F" w:rsidP="00D86A0F">
      <w:pPr>
        <w:numPr>
          <w:ilvl w:val="0"/>
          <w:numId w:val="7"/>
        </w:numPr>
      </w:pPr>
      <w:r w:rsidRPr="00D86A0F">
        <w:t>Verify customer business status (open/closed) monthly, manage code status, and notify Customer Services and Commercial Operations &amp; Strategy teams.</w:t>
      </w:r>
    </w:p>
    <w:p w14:paraId="562968CA" w14:textId="77777777" w:rsidR="00D86A0F" w:rsidRPr="00D86A0F" w:rsidRDefault="00D86A0F" w:rsidP="00D86A0F">
      <w:pPr>
        <w:numPr>
          <w:ilvl w:val="0"/>
          <w:numId w:val="7"/>
        </w:numPr>
      </w:pPr>
      <w:r w:rsidRPr="00D86A0F">
        <w:t>Issue and share SGI insurance documents required for general hospital contracts.</w:t>
      </w:r>
    </w:p>
    <w:p w14:paraId="0DA6044C" w14:textId="77777777" w:rsidR="00D86A0F" w:rsidRPr="00D86A0F" w:rsidRDefault="00D86A0F" w:rsidP="00D86A0F">
      <w:pPr>
        <w:numPr>
          <w:ilvl w:val="0"/>
          <w:numId w:val="7"/>
        </w:numPr>
      </w:pPr>
      <w:r w:rsidRPr="00D86A0F">
        <w:t>Prepare and submit the required documents at the end of each month for the general hospital.</w:t>
      </w:r>
    </w:p>
    <w:p w14:paraId="34FF9534" w14:textId="77777777" w:rsidR="00D86A0F" w:rsidRPr="00D86A0F" w:rsidRDefault="00D86A0F" w:rsidP="00D86A0F">
      <w:pPr>
        <w:numPr>
          <w:ilvl w:val="0"/>
          <w:numId w:val="7"/>
        </w:numPr>
      </w:pPr>
      <w:r w:rsidRPr="00D86A0F">
        <w:t>Manage screen and projector usage logbooks.</w:t>
      </w:r>
    </w:p>
    <w:p w14:paraId="4C0BAB34" w14:textId="77777777" w:rsidR="00D86A0F" w:rsidRPr="00D86A0F" w:rsidRDefault="00D86A0F" w:rsidP="00D86A0F"/>
    <w:p w14:paraId="76B3D662" w14:textId="77777777" w:rsidR="00D86A0F" w:rsidRPr="00D86A0F" w:rsidRDefault="00D86A0F" w:rsidP="00D86A0F">
      <w:r w:rsidRPr="00D86A0F">
        <w:rPr>
          <w:b/>
          <w:bCs/>
        </w:rPr>
        <w:t>Qualifications / Requirements:</w:t>
      </w:r>
    </w:p>
    <w:p w14:paraId="327C488D" w14:textId="77777777" w:rsidR="00D86A0F" w:rsidRPr="00D86A0F" w:rsidRDefault="00D86A0F" w:rsidP="00D86A0F">
      <w:pPr>
        <w:numPr>
          <w:ilvl w:val="0"/>
          <w:numId w:val="8"/>
        </w:numPr>
      </w:pPr>
      <w:r w:rsidRPr="00D86A0F">
        <w:t>Bachelor’s degree or above.</w:t>
      </w:r>
    </w:p>
    <w:p w14:paraId="64F808AF" w14:textId="77777777" w:rsidR="00D86A0F" w:rsidRPr="00D86A0F" w:rsidRDefault="00D86A0F" w:rsidP="00D86A0F">
      <w:pPr>
        <w:numPr>
          <w:ilvl w:val="0"/>
          <w:numId w:val="8"/>
        </w:numPr>
      </w:pPr>
      <w:r w:rsidRPr="00D86A0F">
        <w:t>Strong English and Korean proficiency (written and spoken).</w:t>
      </w:r>
    </w:p>
    <w:p w14:paraId="1A721C02" w14:textId="77777777" w:rsidR="00D86A0F" w:rsidRPr="00D86A0F" w:rsidRDefault="00D86A0F" w:rsidP="00D86A0F">
      <w:pPr>
        <w:numPr>
          <w:ilvl w:val="0"/>
          <w:numId w:val="8"/>
        </w:numPr>
      </w:pPr>
      <w:r w:rsidRPr="00D86A0F">
        <w:t>Ability to take ownership and work independently while collaborating effectively</w:t>
      </w:r>
    </w:p>
    <w:p w14:paraId="26A94AED" w14:textId="77777777" w:rsidR="00D86A0F" w:rsidRPr="00D86A0F" w:rsidRDefault="00D86A0F" w:rsidP="00D86A0F">
      <w:pPr>
        <w:numPr>
          <w:ilvl w:val="0"/>
          <w:numId w:val="8"/>
        </w:numPr>
      </w:pPr>
      <w:r w:rsidRPr="00D86A0F">
        <w:lastRenderedPageBreak/>
        <w:t>Excellent organizational skills and attention to detail</w:t>
      </w:r>
    </w:p>
    <w:p w14:paraId="47AC238A" w14:textId="77777777" w:rsidR="00D86A0F" w:rsidRPr="00D86A0F" w:rsidRDefault="00D86A0F" w:rsidP="00D86A0F">
      <w:pPr>
        <w:numPr>
          <w:ilvl w:val="0"/>
          <w:numId w:val="8"/>
        </w:numPr>
      </w:pPr>
      <w:r w:rsidRPr="00D86A0F">
        <w:t>Proactive mindset to handle multiple priorities</w:t>
      </w:r>
    </w:p>
    <w:p w14:paraId="31DC3CE0" w14:textId="77777777" w:rsidR="00D86A0F" w:rsidRPr="00D86A0F" w:rsidRDefault="00D86A0F" w:rsidP="00D86A0F">
      <w:pPr>
        <w:numPr>
          <w:ilvl w:val="0"/>
          <w:numId w:val="8"/>
        </w:numPr>
      </w:pPr>
      <w:r w:rsidRPr="00D86A0F">
        <w:t>Proficiency in MS Office; willingness to learn internal systems</w:t>
      </w:r>
    </w:p>
    <w:p w14:paraId="69182BBF" w14:textId="77777777" w:rsidR="00D86A0F" w:rsidRPr="00D86A0F" w:rsidRDefault="00D86A0F" w:rsidP="00D86A0F"/>
    <w:p w14:paraId="5F533E70" w14:textId="77777777" w:rsidR="00D86A0F" w:rsidRPr="00D86A0F" w:rsidRDefault="00D86A0F" w:rsidP="00D86A0F">
      <w:r w:rsidRPr="00D86A0F">
        <w:rPr>
          <w:b/>
          <w:bCs/>
        </w:rPr>
        <w:t>Legal Entity</w:t>
      </w:r>
    </w:p>
    <w:p w14:paraId="178F38CA" w14:textId="77777777" w:rsidR="00D86A0F" w:rsidRPr="00D86A0F" w:rsidRDefault="00D86A0F" w:rsidP="00D86A0F">
      <w:r w:rsidRPr="00D86A0F">
        <w:t>Surgical Vision</w:t>
      </w:r>
    </w:p>
    <w:p w14:paraId="6C8258A6" w14:textId="77777777" w:rsidR="00D86A0F" w:rsidRPr="00D86A0F" w:rsidRDefault="00D86A0F" w:rsidP="00D86A0F"/>
    <w:p w14:paraId="5F8FCC24" w14:textId="77777777" w:rsidR="00D86A0F" w:rsidRPr="00D86A0F" w:rsidRDefault="00D86A0F" w:rsidP="00D86A0F">
      <w:r w:rsidRPr="00D86A0F">
        <w:rPr>
          <w:b/>
          <w:bCs/>
        </w:rPr>
        <w:t>Job Type</w:t>
      </w:r>
    </w:p>
    <w:p w14:paraId="2A977A63" w14:textId="77777777" w:rsidR="00D86A0F" w:rsidRPr="00D86A0F" w:rsidRDefault="00D86A0F" w:rsidP="00D86A0F">
      <w:r w:rsidRPr="00D86A0F">
        <w:rPr>
          <w:u w:val="single"/>
        </w:rPr>
        <w:t xml:space="preserve">Fixed </w:t>
      </w:r>
      <w:proofErr w:type="gramStart"/>
      <w:r w:rsidRPr="00D86A0F">
        <w:rPr>
          <w:u w:val="single"/>
        </w:rPr>
        <w:t>Term(</w:t>
      </w:r>
      <w:proofErr w:type="gramEnd"/>
      <w:r w:rsidRPr="00D86A0F">
        <w:rPr>
          <w:u w:val="single"/>
        </w:rPr>
        <w:t>1 year)</w:t>
      </w:r>
    </w:p>
    <w:p w14:paraId="103F04BB" w14:textId="77777777" w:rsidR="00D86A0F" w:rsidRPr="00D86A0F" w:rsidRDefault="00D86A0F" w:rsidP="00D86A0F">
      <w:r w:rsidRPr="00D86A0F">
        <w:t>* Based on performance and business needs, there may be an opportunity for conversion to a permanent role.</w:t>
      </w:r>
    </w:p>
    <w:p w14:paraId="5CA52876" w14:textId="77777777" w:rsidR="00D86A0F" w:rsidRPr="00D86A0F" w:rsidRDefault="00D86A0F" w:rsidP="00D86A0F"/>
    <w:p w14:paraId="470E2F5A" w14:textId="77777777" w:rsidR="00D86A0F" w:rsidRPr="00D86A0F" w:rsidRDefault="00D86A0F" w:rsidP="00D86A0F">
      <w:r w:rsidRPr="00D86A0F">
        <w:rPr>
          <w:b/>
          <w:bCs/>
        </w:rPr>
        <w:t>Application Documents</w:t>
      </w:r>
    </w:p>
    <w:p w14:paraId="063B6C89" w14:textId="77777777" w:rsidR="00D86A0F" w:rsidRPr="00D86A0F" w:rsidRDefault="00D86A0F" w:rsidP="00D86A0F">
      <w:r w:rsidRPr="00D86A0F">
        <w:rPr>
          <w:u w:val="single"/>
        </w:rPr>
        <w:t>Free-form resume AND cover letter is mandatory (in Korean or English).</w:t>
      </w:r>
    </w:p>
    <w:p w14:paraId="30BF7945" w14:textId="77777777" w:rsidR="00D86A0F" w:rsidRPr="00D86A0F" w:rsidRDefault="00D86A0F" w:rsidP="00D86A0F"/>
    <w:p w14:paraId="3C9C1A11" w14:textId="77777777" w:rsidR="00D86A0F" w:rsidRPr="00D86A0F" w:rsidRDefault="00D86A0F" w:rsidP="00D86A0F">
      <w:r w:rsidRPr="00D86A0F">
        <w:rPr>
          <w:b/>
          <w:bCs/>
        </w:rPr>
        <w:t>Timeline</w:t>
      </w:r>
    </w:p>
    <w:p w14:paraId="4BA0DB63" w14:textId="77777777" w:rsidR="00D86A0F" w:rsidRPr="00D86A0F" w:rsidRDefault="00D86A0F" w:rsidP="00D86A0F">
      <w:r w:rsidRPr="00D86A0F">
        <w:rPr>
          <w:u w:val="single"/>
        </w:rPr>
        <w:t>Application Deadline: Feb 5th (</w:t>
      </w:r>
      <w:proofErr w:type="spellStart"/>
      <w:r w:rsidRPr="00D86A0F">
        <w:rPr>
          <w:u w:val="single"/>
        </w:rPr>
        <w:t>Thur</w:t>
      </w:r>
      <w:proofErr w:type="spellEnd"/>
      <w:r w:rsidRPr="00D86A0F">
        <w:rPr>
          <w:u w:val="single"/>
        </w:rPr>
        <w:t>), 23:59</w:t>
      </w:r>
      <w:r w:rsidRPr="00D86A0F">
        <w:rPr>
          <w:u w:val="single"/>
        </w:rPr>
        <w:br/>
        <w:t>Estimated Interview Dates: The week of Feb 9th</w:t>
      </w:r>
      <w:r w:rsidRPr="00D86A0F">
        <w:rPr>
          <w:u w:val="single"/>
        </w:rPr>
        <w:br/>
        <w:t>Expected Onboarding Date: Feb 23 (Mon), 2026</w:t>
      </w:r>
    </w:p>
    <w:p w14:paraId="750D3D4D" w14:textId="77777777" w:rsidR="00D86A0F" w:rsidRPr="00D86A0F" w:rsidRDefault="00D86A0F" w:rsidP="00D86A0F"/>
    <w:p w14:paraId="17F5B919" w14:textId="77777777" w:rsidR="00D86A0F" w:rsidRPr="00D86A0F" w:rsidRDefault="00D86A0F" w:rsidP="00D86A0F">
      <w:r w:rsidRPr="00D86A0F">
        <w:rPr>
          <w:b/>
          <w:bCs/>
        </w:rPr>
        <w:t>Notes</w:t>
      </w:r>
    </w:p>
    <w:p w14:paraId="48CAACF4" w14:textId="77777777" w:rsidR="00D86A0F" w:rsidRPr="00D86A0F" w:rsidRDefault="00D86A0F" w:rsidP="00D86A0F">
      <w:pPr>
        <w:numPr>
          <w:ilvl w:val="0"/>
          <w:numId w:val="9"/>
        </w:numPr>
      </w:pPr>
      <w:r w:rsidRPr="00D86A0F">
        <w:t>Preference will be given to individuals subject to national veterans’ benefits and persons with disabilities upon submission of relevant documents as per applicable laws.</w:t>
      </w:r>
    </w:p>
    <w:p w14:paraId="2259E150" w14:textId="77777777" w:rsidR="00D86A0F" w:rsidRPr="00D86A0F" w:rsidRDefault="00D86A0F" w:rsidP="00D86A0F">
      <w:pPr>
        <w:numPr>
          <w:ilvl w:val="0"/>
          <w:numId w:val="9"/>
        </w:numPr>
      </w:pPr>
      <w:r w:rsidRPr="00D86A0F">
        <w:t>Only candidates who pass the resume screening will be notified individually. However, notifications may be delayed due to company circumstances.</w:t>
      </w:r>
    </w:p>
    <w:p w14:paraId="6D257747" w14:textId="77777777" w:rsidR="00D86A0F" w:rsidRPr="00D86A0F" w:rsidRDefault="00D86A0F" w:rsidP="00D86A0F">
      <w:pPr>
        <w:numPr>
          <w:ilvl w:val="0"/>
          <w:numId w:val="9"/>
        </w:numPr>
      </w:pPr>
      <w:r w:rsidRPr="00D86A0F">
        <w:t xml:space="preserve">If any false information is found in the application documents, the hiring may be </w:t>
      </w:r>
      <w:r w:rsidRPr="00D86A0F">
        <w:lastRenderedPageBreak/>
        <w:t>canceled even after the offer is confirmed, and future applications may be restricted.</w:t>
      </w:r>
    </w:p>
    <w:p w14:paraId="515DC7FE" w14:textId="77777777" w:rsidR="00D86A0F" w:rsidRPr="00D86A0F" w:rsidRDefault="00D86A0F" w:rsidP="00D86A0F">
      <w:pPr>
        <w:numPr>
          <w:ilvl w:val="0"/>
          <w:numId w:val="9"/>
        </w:numPr>
      </w:pPr>
      <w:proofErr w:type="gramStart"/>
      <w:r w:rsidRPr="00D86A0F">
        <w:t>Submitted documents</w:t>
      </w:r>
      <w:proofErr w:type="gramEnd"/>
      <w:r w:rsidRPr="00D86A0F">
        <w:t xml:space="preserve"> will not be returned and will be deleted upon request.</w:t>
      </w:r>
    </w:p>
    <w:p w14:paraId="574F445C" w14:textId="77777777" w:rsidR="00D13DB7" w:rsidRPr="00D86A0F" w:rsidRDefault="00D13DB7"/>
    <w:sectPr w:rsidR="00D13DB7" w:rsidRPr="00D86A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6503"/>
    <w:multiLevelType w:val="multilevel"/>
    <w:tmpl w:val="D08C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83E55"/>
    <w:multiLevelType w:val="multilevel"/>
    <w:tmpl w:val="1D14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32203"/>
    <w:multiLevelType w:val="multilevel"/>
    <w:tmpl w:val="E558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80EB2"/>
    <w:multiLevelType w:val="multilevel"/>
    <w:tmpl w:val="ECEE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D3A3E"/>
    <w:multiLevelType w:val="multilevel"/>
    <w:tmpl w:val="3870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F1D5B"/>
    <w:multiLevelType w:val="multilevel"/>
    <w:tmpl w:val="AB1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819F7"/>
    <w:multiLevelType w:val="multilevel"/>
    <w:tmpl w:val="A326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994725"/>
    <w:multiLevelType w:val="multilevel"/>
    <w:tmpl w:val="1B3A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C7E0B"/>
    <w:multiLevelType w:val="multilevel"/>
    <w:tmpl w:val="767A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73254">
    <w:abstractNumId w:val="1"/>
  </w:num>
  <w:num w:numId="2" w16cid:durableId="1256326186">
    <w:abstractNumId w:val="5"/>
  </w:num>
  <w:num w:numId="3" w16cid:durableId="2022659273">
    <w:abstractNumId w:val="2"/>
  </w:num>
  <w:num w:numId="4" w16cid:durableId="1246718659">
    <w:abstractNumId w:val="3"/>
  </w:num>
  <w:num w:numId="5" w16cid:durableId="2050033406">
    <w:abstractNumId w:val="8"/>
  </w:num>
  <w:num w:numId="6" w16cid:durableId="1395617860">
    <w:abstractNumId w:val="6"/>
  </w:num>
  <w:num w:numId="7" w16cid:durableId="914126762">
    <w:abstractNumId w:val="0"/>
  </w:num>
  <w:num w:numId="8" w16cid:durableId="678241024">
    <w:abstractNumId w:val="7"/>
  </w:num>
  <w:num w:numId="9" w16cid:durableId="1147668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0F"/>
    <w:rsid w:val="00796D29"/>
    <w:rsid w:val="009C48DF"/>
    <w:rsid w:val="00AD3721"/>
    <w:rsid w:val="00D13DB7"/>
    <w:rsid w:val="00D8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B6E4"/>
  <w15:chartTrackingRefBased/>
  <w15:docId w15:val="{0487215E-FF1F-4734-846A-58071740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86A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6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6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6A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6A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6A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6A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6A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6A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86A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86A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86A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86A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86A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86A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86A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86A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86A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86A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86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6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86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6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86A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6A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6A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6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86A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86A0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86A0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6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nj.com/medtech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9ECD5CB2DA4D445AC68AECF16625211" ma:contentTypeVersion="17" ma:contentTypeDescription="새 문서를 만듭니다." ma:contentTypeScope="" ma:versionID="af877738d73526e5ba419d417a1ba702">
  <xsd:schema xmlns:xsd="http://www.w3.org/2001/XMLSchema" xmlns:xs="http://www.w3.org/2001/XMLSchema" xmlns:p="http://schemas.microsoft.com/office/2006/metadata/properties" xmlns:ns2="c4efd924-0221-43ba-8045-da34f2bb6152" xmlns:ns3="5a0afca5-3ae6-4913-9ed1-7728a51a4600" targetNamespace="http://schemas.microsoft.com/office/2006/metadata/properties" ma:root="true" ma:fieldsID="73362f88c218b7188cb785b8fab10c87" ns2:_="" ns3:_="">
    <xsd:import namespace="c4efd924-0221-43ba-8045-da34f2bb6152"/>
    <xsd:import namespace="5a0afca5-3ae6-4913-9ed1-7728a51a4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fd924-0221-43ba-8045-da34f2bb6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afca5-3ae6-4913-9ed1-7728a51a4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f4cd54-9f4f-4223-9012-9e3de93fd22e}" ma:internalName="TaxCatchAll" ma:showField="CatchAllData" ma:web="5a0afca5-3ae6-4913-9ed1-7728a51a4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0afca5-3ae6-4913-9ed1-7728a51a4600" xsi:nil="true"/>
    <lcf76f155ced4ddcb4097134ff3c332f xmlns="c4efd924-0221-43ba-8045-da34f2bb6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6B8834-3243-4A20-9AF8-4345946BBB9A}"/>
</file>

<file path=customXml/itemProps2.xml><?xml version="1.0" encoding="utf-8"?>
<ds:datastoreItem xmlns:ds="http://schemas.openxmlformats.org/officeDocument/2006/customXml" ds:itemID="{2E103D08-C4C8-429E-B1F5-DB5EA8172808}"/>
</file>

<file path=customXml/itemProps3.xml><?xml version="1.0" encoding="utf-8"?>
<ds:datastoreItem xmlns:ds="http://schemas.openxmlformats.org/officeDocument/2006/customXml" ds:itemID="{B171933B-842F-448A-854F-243B877E5EC7}"/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756</Words>
  <Characters>4806</Characters>
  <Application>Microsoft Office Word</Application>
  <DocSecurity>0</DocSecurity>
  <Lines>114</Lines>
  <Paragraphs>68</Paragraphs>
  <ScaleCrop>false</ScaleCrop>
  <Company>JNJ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Suhyun(Sue) [MEDKRSE]</dc:creator>
  <cp:keywords/>
  <dc:description/>
  <cp:lastModifiedBy>Kim, Suhyun(Sue) [MEDKRSE]</cp:lastModifiedBy>
  <cp:revision>1</cp:revision>
  <dcterms:created xsi:type="dcterms:W3CDTF">2026-01-30T06:16:00Z</dcterms:created>
  <dcterms:modified xsi:type="dcterms:W3CDTF">2026-01-30T06:18:00Z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0x01010099ECD5CB2DA4D445AC68AECF16625211</vt:lpwstr>
  </property>
</Properties>
</file>